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320E" w14:textId="6A224207" w:rsidR="00426D4D" w:rsidRPr="005A3CEB" w:rsidRDefault="00426D4D" w:rsidP="003333F6">
      <w:pPr>
        <w:pStyle w:val="Titre1"/>
        <w:numPr>
          <w:ilvl w:val="0"/>
          <w:numId w:val="0"/>
        </w:numPr>
        <w:ind w:left="-426" w:right="101"/>
        <w:jc w:val="center"/>
        <w:rPr>
          <w:rFonts w:ascii="Marianne" w:hAnsi="Marianne"/>
          <w:b w:val="0"/>
          <w:bCs w:val="0"/>
          <w:color w:val="44546A" w:themeColor="text2"/>
          <w:kern w:val="32"/>
          <w:sz w:val="22"/>
          <w:szCs w:val="22"/>
        </w:rPr>
      </w:pPr>
      <w:bookmarkStart w:id="0" w:name="_Toc177661906"/>
      <w:r w:rsidRPr="005A3CEB">
        <w:rPr>
          <w:rFonts w:ascii="Marianne" w:hAnsi="Marianne"/>
          <w:b w:val="0"/>
          <w:bCs w:val="0"/>
          <w:color w:val="44546A" w:themeColor="text2"/>
          <w:kern w:val="32"/>
          <w:sz w:val="22"/>
          <w:szCs w:val="22"/>
        </w:rPr>
        <w:t>Candidature PEGC</w:t>
      </w:r>
      <w:bookmarkEnd w:id="0"/>
    </w:p>
    <w:p w14:paraId="02D12F36" w14:textId="77777777" w:rsidR="00426D4D" w:rsidRPr="005A3CEB" w:rsidRDefault="00426D4D" w:rsidP="00426D4D">
      <w:pPr>
        <w:pStyle w:val="Titre"/>
        <w:ind w:left="-426" w:right="101"/>
        <w:jc w:val="both"/>
        <w:outlineLvl w:val="9"/>
        <w:rPr>
          <w:rFonts w:ascii="Marianne" w:hAnsi="Marianne"/>
          <w:bCs w:val="0"/>
          <w:color w:val="000091"/>
          <w:spacing w:val="0"/>
          <w:kern w:val="0"/>
          <w:sz w:val="18"/>
          <w:szCs w:val="18"/>
        </w:rPr>
      </w:pPr>
      <w:bookmarkStart w:id="1" w:name="_Toc462389371"/>
      <w:bookmarkStart w:id="2" w:name="_Toc496695178"/>
      <w:r w:rsidRPr="005A3CEB">
        <w:rPr>
          <w:rFonts w:ascii="Marianne" w:hAnsi="Marianne"/>
          <w:bCs w:val="0"/>
          <w:color w:val="000091"/>
          <w:spacing w:val="0"/>
          <w:kern w:val="0"/>
          <w:sz w:val="18"/>
          <w:szCs w:val="18"/>
        </w:rPr>
        <w:t xml:space="preserve">Fiche de renseignement pour le mouvement interacadémique des </w:t>
      </w:r>
      <w:bookmarkEnd w:id="1"/>
      <w:bookmarkEnd w:id="2"/>
      <w:r w:rsidRPr="005A3CEB">
        <w:rPr>
          <w:rFonts w:ascii="Marianne" w:hAnsi="Marianne"/>
          <w:bCs w:val="0"/>
          <w:color w:val="000091"/>
          <w:spacing w:val="0"/>
          <w:kern w:val="0"/>
          <w:sz w:val="18"/>
          <w:szCs w:val="18"/>
        </w:rPr>
        <w:t>professeurs d’enseignement général de collège</w:t>
      </w:r>
    </w:p>
    <w:p w14:paraId="2E0CE237" w14:textId="77777777" w:rsidR="00426D4D" w:rsidRPr="00682C41" w:rsidRDefault="00426D4D" w:rsidP="00426D4D">
      <w:pPr>
        <w:ind w:left="-426" w:right="101"/>
        <w:rPr>
          <w:rFonts w:ascii="Marianne" w:hAnsi="Marianne"/>
          <w:sz w:val="18"/>
          <w:szCs w:val="18"/>
        </w:rPr>
      </w:pPr>
    </w:p>
    <w:tbl>
      <w:tblPr>
        <w:tblW w:w="10349" w:type="dxa"/>
        <w:tblInd w:w="-426" w:type="dxa"/>
        <w:tblLayout w:type="fixed"/>
        <w:tblCellMar>
          <w:left w:w="70" w:type="dxa"/>
          <w:right w:w="70" w:type="dxa"/>
        </w:tblCellMar>
        <w:tblLook w:val="0000" w:firstRow="0" w:lastRow="0" w:firstColumn="0" w:lastColumn="0" w:noHBand="0" w:noVBand="0"/>
      </w:tblPr>
      <w:tblGrid>
        <w:gridCol w:w="5246"/>
        <w:gridCol w:w="5103"/>
      </w:tblGrid>
      <w:tr w:rsidR="00426D4D" w:rsidRPr="00682C41" w14:paraId="30900585" w14:textId="77777777" w:rsidTr="00CD4E5D">
        <w:trPr>
          <w:trHeight w:val="240"/>
        </w:trPr>
        <w:tc>
          <w:tcPr>
            <w:tcW w:w="5246" w:type="dxa"/>
          </w:tcPr>
          <w:p w14:paraId="3F4F2948" w14:textId="77777777" w:rsidR="00426D4D" w:rsidRPr="00682C41" w:rsidRDefault="00426D4D" w:rsidP="00CD4E5D">
            <w:pPr>
              <w:ind w:left="-66"/>
              <w:jc w:val="left"/>
              <w:rPr>
                <w:rFonts w:ascii="Marianne" w:hAnsi="Marianne"/>
                <w:sz w:val="18"/>
                <w:szCs w:val="18"/>
              </w:rPr>
            </w:pPr>
            <w:r w:rsidRPr="00682C41">
              <w:rPr>
                <w:rFonts w:ascii="Marianne" w:hAnsi="Marianne"/>
                <w:sz w:val="18"/>
                <w:szCs w:val="18"/>
              </w:rPr>
              <w:t>Académie d’origine :</w:t>
            </w:r>
          </w:p>
        </w:tc>
        <w:tc>
          <w:tcPr>
            <w:tcW w:w="5103" w:type="dxa"/>
          </w:tcPr>
          <w:p w14:paraId="5AEF7CB5" w14:textId="77777777" w:rsidR="00426D4D" w:rsidRPr="00682C41" w:rsidRDefault="00426D4D" w:rsidP="00CD4E5D">
            <w:pPr>
              <w:ind w:left="70" w:right="101"/>
              <w:jc w:val="left"/>
              <w:rPr>
                <w:rFonts w:ascii="Marianne" w:hAnsi="Marianne"/>
                <w:sz w:val="18"/>
                <w:szCs w:val="18"/>
              </w:rPr>
            </w:pPr>
            <w:r w:rsidRPr="00682C41">
              <w:rPr>
                <w:rFonts w:ascii="Marianne" w:hAnsi="Marianne"/>
                <w:sz w:val="18"/>
                <w:szCs w:val="18"/>
              </w:rPr>
              <w:t>Académie demandée : ................................................</w:t>
            </w:r>
          </w:p>
        </w:tc>
      </w:tr>
      <w:tr w:rsidR="00426D4D" w:rsidRPr="00682C41" w14:paraId="0657C75F" w14:textId="77777777" w:rsidTr="00CD4E5D">
        <w:trPr>
          <w:trHeight w:val="253"/>
        </w:trPr>
        <w:tc>
          <w:tcPr>
            <w:tcW w:w="5246" w:type="dxa"/>
          </w:tcPr>
          <w:p w14:paraId="20308A06" w14:textId="77777777" w:rsidR="00426D4D" w:rsidRPr="00682C41" w:rsidRDefault="00426D4D" w:rsidP="00CD4E5D">
            <w:pPr>
              <w:ind w:left="-66"/>
              <w:jc w:val="left"/>
              <w:rPr>
                <w:rFonts w:ascii="Marianne" w:hAnsi="Marianne"/>
                <w:sz w:val="18"/>
                <w:szCs w:val="18"/>
              </w:rPr>
            </w:pPr>
            <w:r w:rsidRPr="00682C41">
              <w:rPr>
                <w:rFonts w:ascii="Marianne" w:hAnsi="Marianne"/>
                <w:sz w:val="18"/>
                <w:szCs w:val="18"/>
              </w:rPr>
              <w:t>…………………………………………………………………….</w:t>
            </w:r>
          </w:p>
        </w:tc>
        <w:tc>
          <w:tcPr>
            <w:tcW w:w="5103" w:type="dxa"/>
          </w:tcPr>
          <w:p w14:paraId="012BBF55" w14:textId="77777777" w:rsidR="00426D4D" w:rsidRPr="00682C41" w:rsidRDefault="00426D4D" w:rsidP="00CD4E5D">
            <w:pPr>
              <w:ind w:left="70" w:right="101"/>
              <w:jc w:val="left"/>
              <w:rPr>
                <w:rFonts w:ascii="Marianne" w:hAnsi="Marianne"/>
                <w:sz w:val="18"/>
                <w:szCs w:val="18"/>
              </w:rPr>
            </w:pPr>
            <w:r w:rsidRPr="00682C41">
              <w:rPr>
                <w:rFonts w:ascii="Marianne" w:hAnsi="Marianne"/>
                <w:sz w:val="18"/>
                <w:szCs w:val="18"/>
              </w:rPr>
              <w:t>Section : .......................................................................</w:t>
            </w:r>
            <w:r>
              <w:rPr>
                <w:rFonts w:ascii="Marianne" w:hAnsi="Marianne"/>
                <w:sz w:val="18"/>
                <w:szCs w:val="18"/>
              </w:rPr>
              <w:t>..</w:t>
            </w:r>
          </w:p>
        </w:tc>
      </w:tr>
      <w:tr w:rsidR="00426D4D" w:rsidRPr="00682C41" w14:paraId="38C2BB62" w14:textId="77777777" w:rsidTr="00CD4E5D">
        <w:trPr>
          <w:trHeight w:val="172"/>
        </w:trPr>
        <w:tc>
          <w:tcPr>
            <w:tcW w:w="5246" w:type="dxa"/>
            <w:vAlign w:val="center"/>
          </w:tcPr>
          <w:p w14:paraId="7088306C" w14:textId="77777777" w:rsidR="00426D4D" w:rsidRDefault="00426D4D" w:rsidP="00CD4E5D">
            <w:pPr>
              <w:jc w:val="left"/>
              <w:rPr>
                <w:rFonts w:ascii="Marianne" w:hAnsi="Marianne"/>
                <w:sz w:val="18"/>
                <w:szCs w:val="18"/>
              </w:rPr>
            </w:pPr>
          </w:p>
          <w:p w14:paraId="33B68B51" w14:textId="77777777" w:rsidR="00426D4D" w:rsidRPr="00682C41" w:rsidRDefault="00426D4D" w:rsidP="00CD4E5D">
            <w:pPr>
              <w:jc w:val="left"/>
              <w:rPr>
                <w:rFonts w:ascii="Marianne" w:hAnsi="Marianne"/>
                <w:sz w:val="18"/>
                <w:szCs w:val="18"/>
              </w:rPr>
            </w:pPr>
          </w:p>
        </w:tc>
        <w:tc>
          <w:tcPr>
            <w:tcW w:w="5103" w:type="dxa"/>
          </w:tcPr>
          <w:p w14:paraId="7D0B6230" w14:textId="77777777" w:rsidR="00426D4D" w:rsidRPr="00682C41" w:rsidRDefault="00426D4D" w:rsidP="00CD4E5D">
            <w:pPr>
              <w:ind w:left="70" w:right="101"/>
              <w:jc w:val="left"/>
              <w:rPr>
                <w:rFonts w:ascii="Marianne" w:hAnsi="Marianne"/>
                <w:sz w:val="18"/>
                <w:szCs w:val="18"/>
              </w:rPr>
            </w:pPr>
          </w:p>
        </w:tc>
      </w:tr>
    </w:tbl>
    <w:p w14:paraId="5B3F5092" w14:textId="2702D67E" w:rsidR="00426D4D" w:rsidRDefault="00426D4D"/>
    <w:tbl>
      <w:tblPr>
        <w:tblW w:w="10349" w:type="dxa"/>
        <w:tblInd w:w="-426" w:type="dxa"/>
        <w:tblLayout w:type="fixed"/>
        <w:tblCellMar>
          <w:left w:w="70" w:type="dxa"/>
          <w:right w:w="70" w:type="dxa"/>
        </w:tblCellMar>
        <w:tblLook w:val="0000" w:firstRow="0" w:lastRow="0" w:firstColumn="0" w:lastColumn="0" w:noHBand="0" w:noVBand="0"/>
      </w:tblPr>
      <w:tblGrid>
        <w:gridCol w:w="5246"/>
        <w:gridCol w:w="5103"/>
      </w:tblGrid>
      <w:tr w:rsidR="00426D4D" w:rsidRPr="00682C41" w14:paraId="69943894" w14:textId="77777777" w:rsidTr="00CD4E5D">
        <w:trPr>
          <w:trHeight w:val="1154"/>
        </w:trPr>
        <w:tc>
          <w:tcPr>
            <w:tcW w:w="5246" w:type="dxa"/>
            <w:tcBorders>
              <w:top w:val="single" w:sz="6" w:space="0" w:color="auto"/>
              <w:left w:val="single" w:sz="6" w:space="0" w:color="auto"/>
            </w:tcBorders>
          </w:tcPr>
          <w:p w14:paraId="78DFC867" w14:textId="77777777" w:rsidR="00426D4D" w:rsidRPr="00682C41" w:rsidRDefault="00426D4D" w:rsidP="00CD4E5D">
            <w:pPr>
              <w:ind w:left="76"/>
              <w:rPr>
                <w:rFonts w:ascii="Marianne" w:hAnsi="Marianne"/>
                <w:sz w:val="18"/>
                <w:szCs w:val="18"/>
              </w:rPr>
            </w:pPr>
          </w:p>
          <w:p w14:paraId="3C180676" w14:textId="77777777" w:rsidR="00426D4D" w:rsidRPr="00682C41" w:rsidRDefault="00426D4D" w:rsidP="00CD4E5D">
            <w:pPr>
              <w:ind w:left="76"/>
              <w:rPr>
                <w:rFonts w:ascii="Marianne" w:hAnsi="Marianne"/>
                <w:bCs/>
                <w:sz w:val="18"/>
                <w:szCs w:val="18"/>
              </w:rPr>
            </w:pPr>
            <w:r w:rsidRPr="00682C41">
              <w:rPr>
                <w:rFonts w:ascii="Marianne" w:hAnsi="Marianne"/>
                <w:sz w:val="18"/>
                <w:szCs w:val="18"/>
              </w:rPr>
              <w:t>Nom d’usage :</w:t>
            </w:r>
          </w:p>
          <w:p w14:paraId="00BCBE34" w14:textId="77777777" w:rsidR="00426D4D" w:rsidRPr="00682C41" w:rsidRDefault="00426D4D" w:rsidP="00CD4E5D">
            <w:pPr>
              <w:ind w:left="76"/>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73600" behindDoc="0" locked="0" layoutInCell="1" allowOverlap="1" wp14:anchorId="5021F923" wp14:editId="425F9246">
                      <wp:simplePos x="0" y="0"/>
                      <wp:positionH relativeFrom="column">
                        <wp:posOffset>66040</wp:posOffset>
                      </wp:positionH>
                      <wp:positionV relativeFrom="paragraph">
                        <wp:posOffset>49530</wp:posOffset>
                      </wp:positionV>
                      <wp:extent cx="2533650" cy="297815"/>
                      <wp:effectExtent l="0" t="0" r="19050" b="2603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97815"/>
                              </a:xfrm>
                              <a:prstGeom prst="rect">
                                <a:avLst/>
                              </a:prstGeom>
                              <a:solidFill>
                                <a:srgbClr val="FFFFFF"/>
                              </a:solidFill>
                              <a:ln w="9525">
                                <a:solidFill>
                                  <a:srgbClr val="000000"/>
                                </a:solidFill>
                                <a:prstDash val="sysDot"/>
                                <a:miter lim="800000"/>
                                <a:headEnd/>
                                <a:tailEnd/>
                              </a:ln>
                            </wps:spPr>
                            <wps:txbx>
                              <w:txbxContent>
                                <w:p w14:paraId="0E4F1197" w14:textId="77777777" w:rsidR="00426D4D" w:rsidRDefault="00426D4D" w:rsidP="00426D4D">
                                  <w:pPr>
                                    <w:ind w:right="-5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923" id="_x0000_t202" coordsize="21600,21600" o:spt="202" path="m,l,21600r21600,l21600,xe">
                      <v:stroke joinstyle="miter"/>
                      <v:path gradientshapeok="t" o:connecttype="rect"/>
                    </v:shapetype>
                    <v:shape id="Zone de texte 2" o:spid="_x0000_s1026" type="#_x0000_t202" style="position:absolute;left:0;text-align:left;margin-left:5.2pt;margin-top:3.9pt;width:199.5pt;height:2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">
                      <v:stroke dashstyle="1 1"/>
                      <v:textbox>
                        <w:txbxContent>
                          <w:p w14:paraId="0E4F1197" w14:textId="77777777" w:rsidR="00426D4D" w:rsidRDefault="00426D4D" w:rsidP="00426D4D">
                            <w:pPr>
                              <w:ind w:right="-580"/>
                            </w:pPr>
                          </w:p>
                        </w:txbxContent>
                      </v:textbox>
                      <w10:wrap type="square"/>
                    </v:shape>
                  </w:pict>
                </mc:Fallback>
              </mc:AlternateContent>
            </w:r>
            <w:r w:rsidRPr="00682C41">
              <w:rPr>
                <w:rFonts w:ascii="Marianne" w:hAnsi="Marianne"/>
                <w:bCs/>
                <w:sz w:val="18"/>
                <w:szCs w:val="18"/>
              </w:rPr>
              <w:t>.</w:t>
            </w:r>
          </w:p>
        </w:tc>
        <w:tc>
          <w:tcPr>
            <w:tcW w:w="5103" w:type="dxa"/>
            <w:tcBorders>
              <w:top w:val="single" w:sz="6" w:space="0" w:color="auto"/>
              <w:right w:val="single" w:sz="6" w:space="0" w:color="auto"/>
            </w:tcBorders>
          </w:tcPr>
          <w:p w14:paraId="63D9827E" w14:textId="77777777" w:rsidR="00426D4D" w:rsidRPr="00682C41" w:rsidRDefault="00426D4D" w:rsidP="00CD4E5D">
            <w:pPr>
              <w:ind w:left="70" w:right="101"/>
              <w:rPr>
                <w:rFonts w:ascii="Marianne" w:hAnsi="Marianne"/>
                <w:sz w:val="18"/>
                <w:szCs w:val="18"/>
              </w:rPr>
            </w:pPr>
          </w:p>
          <w:p w14:paraId="2A6FFF0E" w14:textId="77777777" w:rsidR="00426D4D" w:rsidRPr="00682C41" w:rsidRDefault="00426D4D" w:rsidP="00CD4E5D">
            <w:pPr>
              <w:ind w:left="70" w:right="101"/>
              <w:rPr>
                <w:rFonts w:ascii="Marianne" w:hAnsi="Marianne"/>
                <w:sz w:val="18"/>
                <w:szCs w:val="18"/>
              </w:rPr>
            </w:pPr>
            <w:r w:rsidRPr="00682C41">
              <w:rPr>
                <w:rFonts w:ascii="Marianne" w:hAnsi="Marianne"/>
                <w:sz w:val="18"/>
                <w:szCs w:val="18"/>
              </w:rPr>
              <w:t>Nom patronymique :</w:t>
            </w:r>
          </w:p>
          <w:p w14:paraId="259894E1" w14:textId="77777777" w:rsidR="00426D4D" w:rsidRPr="00682C41" w:rsidRDefault="00426D4D" w:rsidP="00CD4E5D">
            <w:pPr>
              <w:ind w:left="70" w:right="101"/>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74624" behindDoc="0" locked="0" layoutInCell="1" allowOverlap="1" wp14:anchorId="677B6A1C" wp14:editId="04A2967B">
                      <wp:simplePos x="0" y="0"/>
                      <wp:positionH relativeFrom="column">
                        <wp:posOffset>46990</wp:posOffset>
                      </wp:positionH>
                      <wp:positionV relativeFrom="paragraph">
                        <wp:posOffset>63500</wp:posOffset>
                      </wp:positionV>
                      <wp:extent cx="2591435" cy="283845"/>
                      <wp:effectExtent l="0" t="0" r="18415" b="2095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283845"/>
                              </a:xfrm>
                              <a:prstGeom prst="rect">
                                <a:avLst/>
                              </a:prstGeom>
                              <a:solidFill>
                                <a:srgbClr val="FFFFFF"/>
                              </a:solidFill>
                              <a:ln w="9525">
                                <a:solidFill>
                                  <a:srgbClr val="000000"/>
                                </a:solidFill>
                                <a:prstDash val="sysDot"/>
                                <a:miter lim="800000"/>
                                <a:headEnd/>
                                <a:tailEnd/>
                              </a:ln>
                            </wps:spPr>
                            <wps:txbx>
                              <w:txbxContent>
                                <w:p w14:paraId="013EDD96"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B6A1C" id="_x0000_s1027" type="#_x0000_t202" style="position:absolute;left:0;text-align:left;margin-left:3.7pt;margin-top:5pt;width:204.05pt;height:22.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">
                      <v:stroke dashstyle="1 1"/>
                      <v:textbox>
                        <w:txbxContent>
                          <w:p w14:paraId="013EDD96" w14:textId="77777777" w:rsidR="00426D4D" w:rsidRDefault="00426D4D" w:rsidP="00426D4D"/>
                        </w:txbxContent>
                      </v:textbox>
                      <w10:wrap type="square"/>
                    </v:shape>
                  </w:pict>
                </mc:Fallback>
              </mc:AlternateContent>
            </w:r>
          </w:p>
        </w:tc>
      </w:tr>
      <w:tr w:rsidR="00426D4D" w:rsidRPr="00682C41" w14:paraId="5CF5C854" w14:textId="77777777" w:rsidTr="00CD4E5D">
        <w:trPr>
          <w:trHeight w:val="988"/>
        </w:trPr>
        <w:tc>
          <w:tcPr>
            <w:tcW w:w="5246" w:type="dxa"/>
            <w:tcBorders>
              <w:left w:val="single" w:sz="6" w:space="0" w:color="auto"/>
            </w:tcBorders>
          </w:tcPr>
          <w:p w14:paraId="764B727C" w14:textId="77777777" w:rsidR="00426D4D" w:rsidRPr="00682C41" w:rsidRDefault="00426D4D" w:rsidP="00CD4E5D">
            <w:pPr>
              <w:ind w:left="76"/>
              <w:rPr>
                <w:rFonts w:ascii="Marianne" w:hAnsi="Marianne"/>
                <w:sz w:val="18"/>
                <w:szCs w:val="18"/>
              </w:rPr>
            </w:pPr>
            <w:r w:rsidRPr="00682C41">
              <w:rPr>
                <w:rFonts w:ascii="Marianne" w:hAnsi="Marianne"/>
                <w:sz w:val="18"/>
                <w:szCs w:val="18"/>
              </w:rPr>
              <w:t>Prénoms :</w:t>
            </w:r>
          </w:p>
          <w:p w14:paraId="4773EE64" w14:textId="77777777" w:rsidR="00426D4D" w:rsidRPr="00682C41" w:rsidRDefault="00426D4D" w:rsidP="00CD4E5D">
            <w:pPr>
              <w:ind w:left="76"/>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75648" behindDoc="0" locked="0" layoutInCell="1" allowOverlap="1" wp14:anchorId="6C73AC25" wp14:editId="2CA001E0">
                      <wp:simplePos x="0" y="0"/>
                      <wp:positionH relativeFrom="column">
                        <wp:posOffset>66040</wp:posOffset>
                      </wp:positionH>
                      <wp:positionV relativeFrom="paragraph">
                        <wp:posOffset>53975</wp:posOffset>
                      </wp:positionV>
                      <wp:extent cx="2533650" cy="318770"/>
                      <wp:effectExtent l="0" t="0" r="19050" b="2413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18770"/>
                              </a:xfrm>
                              <a:prstGeom prst="rect">
                                <a:avLst/>
                              </a:prstGeom>
                              <a:solidFill>
                                <a:srgbClr val="FFFFFF"/>
                              </a:solidFill>
                              <a:ln w="9525">
                                <a:solidFill>
                                  <a:srgbClr val="000000"/>
                                </a:solidFill>
                                <a:prstDash val="sysDot"/>
                                <a:miter lim="800000"/>
                                <a:headEnd/>
                                <a:tailEnd/>
                              </a:ln>
                            </wps:spPr>
                            <wps:txbx>
                              <w:txbxContent>
                                <w:p w14:paraId="78650028"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3AC25" id="_x0000_s1028" type="#_x0000_t202" style="position:absolute;left:0;text-align:left;margin-left:5.2pt;margin-top:4.25pt;width:199.5pt;height:2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">
                      <v:stroke dashstyle="1 1"/>
                      <v:textbox>
                        <w:txbxContent>
                          <w:p w14:paraId="78650028" w14:textId="77777777" w:rsidR="00426D4D" w:rsidRDefault="00426D4D" w:rsidP="00426D4D"/>
                        </w:txbxContent>
                      </v:textbox>
                      <w10:wrap type="square"/>
                    </v:shape>
                  </w:pict>
                </mc:Fallback>
              </mc:AlternateContent>
            </w:r>
          </w:p>
          <w:p w14:paraId="458D492C" w14:textId="77777777" w:rsidR="00426D4D" w:rsidRPr="00682C41" w:rsidRDefault="00426D4D" w:rsidP="00CD4E5D">
            <w:pPr>
              <w:ind w:left="76"/>
              <w:rPr>
                <w:rFonts w:ascii="Marianne" w:hAnsi="Marianne"/>
                <w:sz w:val="18"/>
                <w:szCs w:val="18"/>
              </w:rPr>
            </w:pPr>
          </w:p>
        </w:tc>
        <w:tc>
          <w:tcPr>
            <w:tcW w:w="5103" w:type="dxa"/>
            <w:tcBorders>
              <w:right w:val="single" w:sz="6" w:space="0" w:color="auto"/>
            </w:tcBorders>
          </w:tcPr>
          <w:p w14:paraId="583CE477" w14:textId="77777777" w:rsidR="00426D4D" w:rsidRPr="00682C41" w:rsidRDefault="00426D4D" w:rsidP="00CD4E5D">
            <w:pPr>
              <w:ind w:left="73" w:right="101"/>
              <w:rPr>
                <w:rFonts w:ascii="Marianne" w:hAnsi="Marianne"/>
                <w:sz w:val="18"/>
                <w:szCs w:val="18"/>
              </w:rPr>
            </w:pPr>
            <w:r w:rsidRPr="00682C41">
              <w:rPr>
                <w:rFonts w:ascii="Marianne" w:hAnsi="Marianne"/>
                <w:sz w:val="18"/>
                <w:szCs w:val="18"/>
              </w:rPr>
              <w:t>Situation familiale :</w:t>
            </w:r>
          </w:p>
          <w:p w14:paraId="33158E03" w14:textId="77777777" w:rsidR="00426D4D" w:rsidRPr="00682C41" w:rsidRDefault="00426D4D" w:rsidP="00CD4E5D">
            <w:pPr>
              <w:ind w:left="70" w:right="101"/>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76672" behindDoc="0" locked="0" layoutInCell="1" allowOverlap="1" wp14:anchorId="1174C0B9" wp14:editId="47124496">
                      <wp:simplePos x="0" y="0"/>
                      <wp:positionH relativeFrom="column">
                        <wp:posOffset>50165</wp:posOffset>
                      </wp:positionH>
                      <wp:positionV relativeFrom="paragraph">
                        <wp:posOffset>66387</wp:posOffset>
                      </wp:positionV>
                      <wp:extent cx="2593340" cy="307975"/>
                      <wp:effectExtent l="0" t="0" r="16510" b="1587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307975"/>
                              </a:xfrm>
                              <a:prstGeom prst="rect">
                                <a:avLst/>
                              </a:prstGeom>
                              <a:solidFill>
                                <a:srgbClr val="FFFFFF"/>
                              </a:solidFill>
                              <a:ln w="9525">
                                <a:solidFill>
                                  <a:srgbClr val="000000"/>
                                </a:solidFill>
                                <a:prstDash val="sysDot"/>
                                <a:miter lim="800000"/>
                                <a:headEnd/>
                                <a:tailEnd/>
                              </a:ln>
                            </wps:spPr>
                            <wps:txbx>
                              <w:txbxContent>
                                <w:p w14:paraId="5B2A22CE"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4C0B9" id="_x0000_s1029" type="#_x0000_t202" style="position:absolute;left:0;text-align:left;margin-left:3.95pt;margin-top:5.25pt;width:204.2pt;height:24.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">
                      <v:stroke dashstyle="1 1"/>
                      <v:textbox>
                        <w:txbxContent>
                          <w:p w14:paraId="5B2A22CE" w14:textId="77777777" w:rsidR="00426D4D" w:rsidRDefault="00426D4D" w:rsidP="00426D4D"/>
                        </w:txbxContent>
                      </v:textbox>
                      <w10:wrap type="square"/>
                    </v:shape>
                  </w:pict>
                </mc:Fallback>
              </mc:AlternateContent>
            </w:r>
          </w:p>
        </w:tc>
      </w:tr>
      <w:tr w:rsidR="00426D4D" w:rsidRPr="00682C41" w14:paraId="68171AA7" w14:textId="77777777" w:rsidTr="00CD4E5D">
        <w:trPr>
          <w:trHeight w:val="1555"/>
        </w:trPr>
        <w:tc>
          <w:tcPr>
            <w:tcW w:w="5246" w:type="dxa"/>
            <w:tcBorders>
              <w:left w:val="single" w:sz="6" w:space="0" w:color="auto"/>
            </w:tcBorders>
          </w:tcPr>
          <w:p w14:paraId="5C13240B" w14:textId="77777777" w:rsidR="00426D4D" w:rsidRPr="00682C41" w:rsidRDefault="00426D4D" w:rsidP="00CD4E5D">
            <w:pPr>
              <w:ind w:left="76"/>
              <w:rPr>
                <w:rFonts w:ascii="Marianne" w:hAnsi="Marianne"/>
                <w:sz w:val="18"/>
                <w:szCs w:val="18"/>
              </w:rPr>
            </w:pPr>
            <w:r w:rsidRPr="00682C41">
              <w:rPr>
                <w:rFonts w:ascii="Marianne" w:hAnsi="Marianne"/>
                <w:sz w:val="18"/>
                <w:szCs w:val="18"/>
              </w:rPr>
              <w:t>Date de naissance :</w:t>
            </w:r>
          </w:p>
          <w:p w14:paraId="655A988E" w14:textId="77777777" w:rsidR="00426D4D" w:rsidRPr="00682C41" w:rsidRDefault="00426D4D" w:rsidP="00CD4E5D">
            <w:pPr>
              <w:ind w:left="76"/>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77696" behindDoc="0" locked="0" layoutInCell="1" allowOverlap="1" wp14:anchorId="22DDFDFE" wp14:editId="3965C866">
                      <wp:simplePos x="0" y="0"/>
                      <wp:positionH relativeFrom="column">
                        <wp:posOffset>67426</wp:posOffset>
                      </wp:positionH>
                      <wp:positionV relativeFrom="paragraph">
                        <wp:posOffset>69100</wp:posOffset>
                      </wp:positionV>
                      <wp:extent cx="2533650" cy="307975"/>
                      <wp:effectExtent l="0" t="0" r="19050" b="1587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07975"/>
                              </a:xfrm>
                              <a:prstGeom prst="rect">
                                <a:avLst/>
                              </a:prstGeom>
                              <a:solidFill>
                                <a:srgbClr val="FFFFFF"/>
                              </a:solidFill>
                              <a:ln w="9525">
                                <a:solidFill>
                                  <a:srgbClr val="000000"/>
                                </a:solidFill>
                                <a:prstDash val="sysDot"/>
                                <a:miter lim="800000"/>
                                <a:headEnd/>
                                <a:tailEnd/>
                              </a:ln>
                            </wps:spPr>
                            <wps:txbx>
                              <w:txbxContent>
                                <w:p w14:paraId="04A6E71A" w14:textId="77777777" w:rsidR="00426D4D" w:rsidRDefault="00426D4D" w:rsidP="00426D4D">
                                  <w:pPr>
                                    <w:ind w:right="-13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DFDFE" id="_x0000_s1030" type="#_x0000_t202" style="position:absolute;left:0;text-align:left;margin-left:5.3pt;margin-top:5.45pt;width:199.5pt;height:24.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">
                      <v:stroke dashstyle="1 1"/>
                      <v:textbox>
                        <w:txbxContent>
                          <w:p w14:paraId="04A6E71A" w14:textId="77777777" w:rsidR="00426D4D" w:rsidRDefault="00426D4D" w:rsidP="00426D4D">
                            <w:pPr>
                              <w:ind w:right="-138"/>
                            </w:pPr>
                          </w:p>
                        </w:txbxContent>
                      </v:textbox>
                      <w10:wrap type="square"/>
                    </v:shape>
                  </w:pict>
                </mc:Fallback>
              </mc:AlternateContent>
            </w:r>
          </w:p>
          <w:p w14:paraId="5F9B6244" w14:textId="77777777" w:rsidR="00426D4D" w:rsidRPr="00682C41" w:rsidRDefault="00426D4D" w:rsidP="00CD4E5D">
            <w:pPr>
              <w:ind w:left="76"/>
              <w:rPr>
                <w:rFonts w:ascii="Marianne" w:hAnsi="Marianne"/>
                <w:sz w:val="18"/>
                <w:szCs w:val="18"/>
              </w:rPr>
            </w:pPr>
          </w:p>
        </w:tc>
        <w:tc>
          <w:tcPr>
            <w:tcW w:w="5103" w:type="dxa"/>
            <w:tcBorders>
              <w:right w:val="single" w:sz="6" w:space="0" w:color="auto"/>
            </w:tcBorders>
          </w:tcPr>
          <w:p w14:paraId="6715AD02" w14:textId="77777777" w:rsidR="00426D4D" w:rsidRPr="00682C41" w:rsidRDefault="00426D4D" w:rsidP="00CD4E5D">
            <w:pPr>
              <w:ind w:left="70" w:right="101"/>
              <w:rPr>
                <w:rFonts w:ascii="Marianne" w:hAnsi="Marianne"/>
                <w:sz w:val="18"/>
                <w:szCs w:val="18"/>
              </w:rPr>
            </w:pPr>
            <w:r w:rsidRPr="00682C41">
              <w:rPr>
                <w:rFonts w:ascii="Marianne" w:hAnsi="Marianne"/>
                <w:sz w:val="18"/>
                <w:szCs w:val="18"/>
              </w:rPr>
              <w:t>Lieu d’exercice du conjoint :</w:t>
            </w:r>
          </w:p>
          <w:p w14:paraId="459B0B8E" w14:textId="77777777" w:rsidR="00426D4D" w:rsidRPr="00682C41" w:rsidRDefault="00426D4D" w:rsidP="00CD4E5D">
            <w:pPr>
              <w:ind w:left="73" w:right="101"/>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78720" behindDoc="0" locked="0" layoutInCell="1" allowOverlap="1" wp14:anchorId="10C5C3B4" wp14:editId="0DF19148">
                      <wp:simplePos x="0" y="0"/>
                      <wp:positionH relativeFrom="column">
                        <wp:posOffset>46990</wp:posOffset>
                      </wp:positionH>
                      <wp:positionV relativeFrom="paragraph">
                        <wp:posOffset>75565</wp:posOffset>
                      </wp:positionV>
                      <wp:extent cx="2562860" cy="609600"/>
                      <wp:effectExtent l="0" t="0" r="27940" b="1905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609600"/>
                              </a:xfrm>
                              <a:prstGeom prst="rect">
                                <a:avLst/>
                              </a:prstGeom>
                              <a:solidFill>
                                <a:srgbClr val="FFFFFF"/>
                              </a:solidFill>
                              <a:ln w="9525">
                                <a:solidFill>
                                  <a:srgbClr val="000000"/>
                                </a:solidFill>
                                <a:prstDash val="sysDot"/>
                                <a:miter lim="800000"/>
                                <a:headEnd/>
                                <a:tailEnd/>
                              </a:ln>
                            </wps:spPr>
                            <wps:txbx>
                              <w:txbxContent>
                                <w:p w14:paraId="1E441315"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5C3B4" id="_x0000_s1031" type="#_x0000_t202" style="position:absolute;left:0;text-align:left;margin-left:3.7pt;margin-top:5.95pt;width:201.8pt;height:4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">
                      <v:stroke dashstyle="1 1"/>
                      <v:textbox>
                        <w:txbxContent>
                          <w:p w14:paraId="1E441315" w14:textId="77777777" w:rsidR="00426D4D" w:rsidRDefault="00426D4D" w:rsidP="00426D4D"/>
                        </w:txbxContent>
                      </v:textbox>
                      <w10:wrap type="square"/>
                    </v:shape>
                  </w:pict>
                </mc:Fallback>
              </mc:AlternateContent>
            </w:r>
          </w:p>
        </w:tc>
      </w:tr>
      <w:tr w:rsidR="00426D4D" w:rsidRPr="00682C41" w14:paraId="26E8E61F" w14:textId="77777777" w:rsidTr="00CD4E5D">
        <w:trPr>
          <w:trHeight w:val="1138"/>
        </w:trPr>
        <w:tc>
          <w:tcPr>
            <w:tcW w:w="5246" w:type="dxa"/>
            <w:tcBorders>
              <w:left w:val="single" w:sz="6" w:space="0" w:color="auto"/>
            </w:tcBorders>
          </w:tcPr>
          <w:p w14:paraId="5966713A" w14:textId="77777777" w:rsidR="00426D4D" w:rsidRPr="00682C41" w:rsidRDefault="00426D4D" w:rsidP="00CD4E5D">
            <w:pPr>
              <w:ind w:left="76"/>
              <w:rPr>
                <w:rFonts w:ascii="Marianne" w:hAnsi="Marianne"/>
                <w:sz w:val="18"/>
                <w:szCs w:val="18"/>
              </w:rPr>
            </w:pPr>
            <w:r w:rsidRPr="00682C41">
              <w:rPr>
                <w:rFonts w:ascii="Marianne" w:hAnsi="Marianne"/>
                <w:sz w:val="18"/>
                <w:szCs w:val="18"/>
              </w:rPr>
              <w:t>Nom et Prénom du conjoint :</w:t>
            </w:r>
          </w:p>
          <w:p w14:paraId="4A12A1E0" w14:textId="77777777" w:rsidR="00426D4D" w:rsidRPr="00682C41" w:rsidRDefault="00426D4D" w:rsidP="00CD4E5D">
            <w:pPr>
              <w:ind w:left="76"/>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79744" behindDoc="0" locked="0" layoutInCell="1" allowOverlap="1" wp14:anchorId="075F362D" wp14:editId="6AAE069B">
                      <wp:simplePos x="0" y="0"/>
                      <wp:positionH relativeFrom="column">
                        <wp:posOffset>81915</wp:posOffset>
                      </wp:positionH>
                      <wp:positionV relativeFrom="paragraph">
                        <wp:posOffset>92075</wp:posOffset>
                      </wp:positionV>
                      <wp:extent cx="2550160" cy="377825"/>
                      <wp:effectExtent l="0" t="0" r="21590" b="22225"/>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377825"/>
                              </a:xfrm>
                              <a:prstGeom prst="rect">
                                <a:avLst/>
                              </a:prstGeom>
                              <a:solidFill>
                                <a:srgbClr val="FFFFFF"/>
                              </a:solidFill>
                              <a:ln w="9525">
                                <a:solidFill>
                                  <a:srgbClr val="000000"/>
                                </a:solidFill>
                                <a:prstDash val="sysDot"/>
                                <a:miter lim="800000"/>
                                <a:headEnd/>
                                <a:tailEnd/>
                              </a:ln>
                            </wps:spPr>
                            <wps:txbx>
                              <w:txbxContent>
                                <w:p w14:paraId="7F797B56"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F362D" id="_x0000_s1032" type="#_x0000_t202" style="position:absolute;left:0;text-align:left;margin-left:6.45pt;margin-top:7.25pt;width:200.8pt;height:2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">
                      <v:stroke dashstyle="1 1"/>
                      <v:textbox>
                        <w:txbxContent>
                          <w:p w14:paraId="7F797B56" w14:textId="77777777" w:rsidR="00426D4D" w:rsidRDefault="00426D4D" w:rsidP="00426D4D"/>
                        </w:txbxContent>
                      </v:textbox>
                      <w10:wrap type="square"/>
                    </v:shape>
                  </w:pict>
                </mc:Fallback>
              </mc:AlternateContent>
            </w:r>
          </w:p>
        </w:tc>
        <w:tc>
          <w:tcPr>
            <w:tcW w:w="5103" w:type="dxa"/>
            <w:tcBorders>
              <w:right w:val="single" w:sz="6" w:space="0" w:color="auto"/>
            </w:tcBorders>
          </w:tcPr>
          <w:p w14:paraId="47D8E61E" w14:textId="77777777" w:rsidR="00426D4D" w:rsidRPr="00682C41" w:rsidRDefault="00426D4D" w:rsidP="00CD4E5D">
            <w:pPr>
              <w:ind w:left="70" w:right="101"/>
              <w:rPr>
                <w:rFonts w:ascii="Marianne" w:hAnsi="Marianne"/>
                <w:sz w:val="18"/>
                <w:szCs w:val="18"/>
              </w:rPr>
            </w:pPr>
            <w:r w:rsidRPr="00682C41">
              <w:rPr>
                <w:rFonts w:ascii="Marianne" w:hAnsi="Marianne"/>
                <w:sz w:val="18"/>
                <w:szCs w:val="18"/>
              </w:rPr>
              <w:t>Date d’installation :</w:t>
            </w:r>
          </w:p>
          <w:p w14:paraId="6700DB45" w14:textId="77777777" w:rsidR="00426D4D" w:rsidRPr="00682C41" w:rsidRDefault="00426D4D" w:rsidP="00CD4E5D">
            <w:pPr>
              <w:ind w:left="70" w:right="101"/>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80768" behindDoc="0" locked="0" layoutInCell="1" allowOverlap="1" wp14:anchorId="3140533C" wp14:editId="0BC5DFFE">
                      <wp:simplePos x="0" y="0"/>
                      <wp:positionH relativeFrom="column">
                        <wp:posOffset>71755</wp:posOffset>
                      </wp:positionH>
                      <wp:positionV relativeFrom="paragraph">
                        <wp:posOffset>137160</wp:posOffset>
                      </wp:positionV>
                      <wp:extent cx="2571750" cy="318770"/>
                      <wp:effectExtent l="0" t="0" r="19050" b="2413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18770"/>
                              </a:xfrm>
                              <a:prstGeom prst="rect">
                                <a:avLst/>
                              </a:prstGeom>
                              <a:solidFill>
                                <a:srgbClr val="FFFFFF"/>
                              </a:solidFill>
                              <a:ln w="9525">
                                <a:solidFill>
                                  <a:srgbClr val="000000"/>
                                </a:solidFill>
                                <a:prstDash val="sysDot"/>
                                <a:miter lim="800000"/>
                                <a:headEnd/>
                                <a:tailEnd/>
                              </a:ln>
                            </wps:spPr>
                            <wps:txbx>
                              <w:txbxContent>
                                <w:p w14:paraId="5445C9BB"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533C" id="_x0000_s1033" type="#_x0000_t202" style="position:absolute;left:0;text-align:left;margin-left:5.65pt;margin-top:10.8pt;width:202.5pt;height:2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">
                      <v:stroke dashstyle="1 1"/>
                      <v:textbox>
                        <w:txbxContent>
                          <w:p w14:paraId="5445C9BB" w14:textId="77777777" w:rsidR="00426D4D" w:rsidRDefault="00426D4D" w:rsidP="00426D4D"/>
                        </w:txbxContent>
                      </v:textbox>
                      <w10:wrap type="square"/>
                    </v:shape>
                  </w:pict>
                </mc:Fallback>
              </mc:AlternateContent>
            </w:r>
          </w:p>
        </w:tc>
      </w:tr>
      <w:tr w:rsidR="00426D4D" w:rsidRPr="00682C41" w14:paraId="6EFC614A" w14:textId="77777777" w:rsidTr="00CD4E5D">
        <w:trPr>
          <w:trHeight w:val="2118"/>
        </w:trPr>
        <w:tc>
          <w:tcPr>
            <w:tcW w:w="5246" w:type="dxa"/>
            <w:tcBorders>
              <w:left w:val="single" w:sz="6" w:space="0" w:color="auto"/>
            </w:tcBorders>
          </w:tcPr>
          <w:p w14:paraId="4FD0F6FF" w14:textId="77777777" w:rsidR="00426D4D" w:rsidRPr="00682C41" w:rsidRDefault="00426D4D" w:rsidP="00CD4E5D">
            <w:pPr>
              <w:ind w:left="76"/>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81792" behindDoc="0" locked="0" layoutInCell="1" allowOverlap="1" wp14:anchorId="412ED9C8" wp14:editId="3D65A493">
                      <wp:simplePos x="0" y="0"/>
                      <wp:positionH relativeFrom="column">
                        <wp:posOffset>95250</wp:posOffset>
                      </wp:positionH>
                      <wp:positionV relativeFrom="paragraph">
                        <wp:posOffset>283210</wp:posOffset>
                      </wp:positionV>
                      <wp:extent cx="2540635" cy="902970"/>
                      <wp:effectExtent l="0" t="0" r="12065" b="1143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02970"/>
                              </a:xfrm>
                              <a:prstGeom prst="rect">
                                <a:avLst/>
                              </a:prstGeom>
                              <a:solidFill>
                                <a:srgbClr val="FFFFFF"/>
                              </a:solidFill>
                              <a:ln w="9525">
                                <a:solidFill>
                                  <a:srgbClr val="000000"/>
                                </a:solidFill>
                                <a:prstDash val="sysDot"/>
                                <a:miter lim="800000"/>
                                <a:headEnd/>
                                <a:tailEnd/>
                              </a:ln>
                            </wps:spPr>
                            <wps:txbx>
                              <w:txbxContent>
                                <w:p w14:paraId="34A5EB10"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ED9C8" id="_x0000_s1034" type="#_x0000_t202" style="position:absolute;left:0;text-align:left;margin-left:7.5pt;margin-top:22.3pt;width:200.05pt;height:71.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">
                      <v:stroke dashstyle="1 1"/>
                      <v:textbox>
                        <w:txbxContent>
                          <w:p w14:paraId="34A5EB10" w14:textId="77777777" w:rsidR="00426D4D" w:rsidRDefault="00426D4D" w:rsidP="00426D4D"/>
                        </w:txbxContent>
                      </v:textbox>
                      <w10:wrap type="square"/>
                    </v:shape>
                  </w:pict>
                </mc:Fallback>
              </mc:AlternateContent>
            </w:r>
            <w:r w:rsidRPr="00682C41">
              <w:rPr>
                <w:rFonts w:ascii="Marianne" w:hAnsi="Marianne"/>
                <w:sz w:val="18"/>
                <w:szCs w:val="18"/>
              </w:rPr>
              <w:t>Grade, discipline ou profession du conjoint :</w:t>
            </w:r>
          </w:p>
        </w:tc>
        <w:tc>
          <w:tcPr>
            <w:tcW w:w="5103" w:type="dxa"/>
            <w:tcBorders>
              <w:right w:val="single" w:sz="6" w:space="0" w:color="auto"/>
            </w:tcBorders>
          </w:tcPr>
          <w:p w14:paraId="1EA07645" w14:textId="77777777" w:rsidR="00426D4D" w:rsidRPr="00682C41" w:rsidRDefault="00426D4D" w:rsidP="00CD4E5D">
            <w:pPr>
              <w:ind w:left="213" w:right="101" w:hanging="213"/>
              <w:rPr>
                <w:rFonts w:ascii="Marianne" w:hAnsi="Marianne"/>
                <w:sz w:val="18"/>
                <w:szCs w:val="18"/>
              </w:rPr>
            </w:pPr>
            <w:r w:rsidRPr="00682C41">
              <w:rPr>
                <w:rFonts w:ascii="Marianne" w:hAnsi="Marianne"/>
                <w:sz w:val="18"/>
                <w:szCs w:val="18"/>
              </w:rPr>
              <w:t>Téléphone :</w:t>
            </w:r>
          </w:p>
          <w:p w14:paraId="0CE6028C" w14:textId="77777777" w:rsidR="00426D4D" w:rsidRPr="00682C41" w:rsidRDefault="00426D4D" w:rsidP="00CD4E5D">
            <w:pPr>
              <w:ind w:left="70" w:right="101"/>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82816" behindDoc="0" locked="0" layoutInCell="1" allowOverlap="1" wp14:anchorId="7F6769D9" wp14:editId="3D54B0DA">
                      <wp:simplePos x="0" y="0"/>
                      <wp:positionH relativeFrom="column">
                        <wp:posOffset>92710</wp:posOffset>
                      </wp:positionH>
                      <wp:positionV relativeFrom="paragraph">
                        <wp:posOffset>116205</wp:posOffset>
                      </wp:positionV>
                      <wp:extent cx="2550160" cy="318770"/>
                      <wp:effectExtent l="0" t="0" r="21590" b="2413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318770"/>
                              </a:xfrm>
                              <a:prstGeom prst="rect">
                                <a:avLst/>
                              </a:prstGeom>
                              <a:solidFill>
                                <a:srgbClr val="FFFFFF"/>
                              </a:solidFill>
                              <a:ln w="9525">
                                <a:solidFill>
                                  <a:srgbClr val="000000"/>
                                </a:solidFill>
                                <a:prstDash val="sysDot"/>
                                <a:miter lim="800000"/>
                                <a:headEnd/>
                                <a:tailEnd/>
                              </a:ln>
                            </wps:spPr>
                            <wps:txbx>
                              <w:txbxContent>
                                <w:p w14:paraId="5CABBFE4"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769D9" id="_x0000_s1035" type="#_x0000_t202" style="position:absolute;left:0;text-align:left;margin-left:7.3pt;margin-top:9.15pt;width:200.8pt;height:25.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">
                      <v:stroke dashstyle="1 1"/>
                      <v:textbox>
                        <w:txbxContent>
                          <w:p w14:paraId="5CABBFE4" w14:textId="77777777" w:rsidR="00426D4D" w:rsidRDefault="00426D4D" w:rsidP="00426D4D"/>
                        </w:txbxContent>
                      </v:textbox>
                      <w10:wrap type="square"/>
                    </v:shape>
                  </w:pict>
                </mc:Fallback>
              </mc:AlternateContent>
            </w:r>
          </w:p>
        </w:tc>
      </w:tr>
      <w:tr w:rsidR="00426D4D" w:rsidRPr="00682C41" w14:paraId="74CD41FA" w14:textId="77777777" w:rsidTr="00CD4E5D">
        <w:trPr>
          <w:trHeight w:val="494"/>
        </w:trPr>
        <w:tc>
          <w:tcPr>
            <w:tcW w:w="5246" w:type="dxa"/>
            <w:tcBorders>
              <w:left w:val="single" w:sz="6" w:space="0" w:color="auto"/>
            </w:tcBorders>
          </w:tcPr>
          <w:p w14:paraId="632D4912" w14:textId="77777777" w:rsidR="00426D4D" w:rsidRPr="00682C41" w:rsidRDefault="00426D4D" w:rsidP="00CD4E5D">
            <w:pPr>
              <w:ind w:left="76"/>
              <w:rPr>
                <w:rFonts w:ascii="Marianne" w:hAnsi="Marianne"/>
                <w:sz w:val="18"/>
                <w:szCs w:val="18"/>
              </w:rPr>
            </w:pPr>
            <w:r w:rsidRPr="00682C41">
              <w:rPr>
                <w:rFonts w:ascii="Marianne" w:hAnsi="Marianne"/>
                <w:sz w:val="18"/>
                <w:szCs w:val="18"/>
              </w:rPr>
              <w:t>Nombre d’enfants âgé(s) de moins de 18 ans</w:t>
            </w:r>
          </w:p>
          <w:p w14:paraId="5B5914AC" w14:textId="77777777" w:rsidR="00426D4D" w:rsidRPr="00682C41" w:rsidRDefault="00426D4D" w:rsidP="00CD4E5D">
            <w:pPr>
              <w:ind w:left="76"/>
              <w:rPr>
                <w:rFonts w:ascii="Marianne" w:hAnsi="Marianne"/>
                <w:sz w:val="18"/>
                <w:szCs w:val="18"/>
              </w:rPr>
            </w:pPr>
            <w:proofErr w:type="gramStart"/>
            <w:r w:rsidRPr="00682C41">
              <w:rPr>
                <w:rFonts w:ascii="Marianne" w:hAnsi="Marianne"/>
                <w:sz w:val="18"/>
                <w:szCs w:val="18"/>
              </w:rPr>
              <w:t>au</w:t>
            </w:r>
            <w:proofErr w:type="gramEnd"/>
            <w:r w:rsidRPr="00682C41">
              <w:rPr>
                <w:rFonts w:ascii="Marianne" w:hAnsi="Marianne"/>
                <w:sz w:val="18"/>
                <w:szCs w:val="18"/>
              </w:rPr>
              <w:t xml:space="preserve"> 31/08/2024 :</w:t>
            </w:r>
          </w:p>
          <w:p w14:paraId="037B0239" w14:textId="77777777" w:rsidR="00426D4D" w:rsidRPr="00682C41" w:rsidRDefault="00426D4D" w:rsidP="00CD4E5D">
            <w:pPr>
              <w:ind w:left="76"/>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83840" behindDoc="0" locked="0" layoutInCell="1" allowOverlap="1" wp14:anchorId="75118152" wp14:editId="3B9B16BC">
                      <wp:simplePos x="0" y="0"/>
                      <wp:positionH relativeFrom="column">
                        <wp:posOffset>116840</wp:posOffset>
                      </wp:positionH>
                      <wp:positionV relativeFrom="paragraph">
                        <wp:posOffset>101600</wp:posOffset>
                      </wp:positionV>
                      <wp:extent cx="2562225" cy="265430"/>
                      <wp:effectExtent l="0" t="0" r="28575" b="2032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65430"/>
                              </a:xfrm>
                              <a:prstGeom prst="rect">
                                <a:avLst/>
                              </a:prstGeom>
                              <a:solidFill>
                                <a:srgbClr val="FFFFFF"/>
                              </a:solidFill>
                              <a:ln w="9525">
                                <a:solidFill>
                                  <a:srgbClr val="000000"/>
                                </a:solidFill>
                                <a:prstDash val="sysDot"/>
                                <a:miter lim="800000"/>
                                <a:headEnd/>
                                <a:tailEnd/>
                              </a:ln>
                            </wps:spPr>
                            <wps:txbx>
                              <w:txbxContent>
                                <w:p w14:paraId="07470A6F"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18152" id="_x0000_s1036" type="#_x0000_t202" style="position:absolute;left:0;text-align:left;margin-left:9.2pt;margin-top:8pt;width:201.75pt;height:20.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">
                      <v:stroke dashstyle="1 1"/>
                      <v:textbox>
                        <w:txbxContent>
                          <w:p w14:paraId="07470A6F" w14:textId="77777777" w:rsidR="00426D4D" w:rsidRDefault="00426D4D" w:rsidP="00426D4D"/>
                        </w:txbxContent>
                      </v:textbox>
                      <w10:wrap type="square"/>
                    </v:shape>
                  </w:pict>
                </mc:Fallback>
              </mc:AlternateContent>
            </w:r>
          </w:p>
          <w:p w14:paraId="2111023A" w14:textId="77777777" w:rsidR="00426D4D" w:rsidRPr="00682C41" w:rsidRDefault="00426D4D" w:rsidP="00CD4E5D">
            <w:pPr>
              <w:ind w:left="76"/>
              <w:rPr>
                <w:rFonts w:ascii="Marianne" w:hAnsi="Marianne"/>
                <w:sz w:val="18"/>
                <w:szCs w:val="18"/>
              </w:rPr>
            </w:pPr>
          </w:p>
          <w:p w14:paraId="248F236B" w14:textId="77777777" w:rsidR="00426D4D" w:rsidRPr="00682C41" w:rsidRDefault="00426D4D" w:rsidP="00CD4E5D">
            <w:pPr>
              <w:ind w:left="76"/>
              <w:rPr>
                <w:rFonts w:ascii="Marianne" w:hAnsi="Marianne"/>
                <w:sz w:val="18"/>
                <w:szCs w:val="18"/>
              </w:rPr>
            </w:pPr>
          </w:p>
        </w:tc>
        <w:tc>
          <w:tcPr>
            <w:tcW w:w="5103" w:type="dxa"/>
            <w:tcBorders>
              <w:right w:val="single" w:sz="6" w:space="0" w:color="auto"/>
            </w:tcBorders>
          </w:tcPr>
          <w:p w14:paraId="224E8A21" w14:textId="77777777" w:rsidR="00426D4D" w:rsidRPr="00682C41" w:rsidRDefault="00426D4D" w:rsidP="00CD4E5D">
            <w:pPr>
              <w:rPr>
                <w:rFonts w:ascii="Marianne" w:hAnsi="Marianne"/>
                <w:sz w:val="18"/>
                <w:szCs w:val="18"/>
              </w:rPr>
            </w:pPr>
            <w:r w:rsidRPr="00682C41">
              <w:rPr>
                <w:rFonts w:ascii="Marianne" w:hAnsi="Marianne"/>
                <w:sz w:val="18"/>
                <w:szCs w:val="18"/>
              </w:rPr>
              <w:t>Adresse personnelle :</w:t>
            </w:r>
          </w:p>
          <w:p w14:paraId="3A15C7B1" w14:textId="77777777" w:rsidR="00426D4D" w:rsidRPr="00682C41" w:rsidRDefault="00426D4D" w:rsidP="00CD4E5D">
            <w:pPr>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84864" behindDoc="0" locked="0" layoutInCell="1" allowOverlap="1" wp14:anchorId="47C3EC29" wp14:editId="4247ADC5">
                      <wp:simplePos x="0" y="0"/>
                      <wp:positionH relativeFrom="column">
                        <wp:posOffset>46990</wp:posOffset>
                      </wp:positionH>
                      <wp:positionV relativeFrom="paragraph">
                        <wp:posOffset>116205</wp:posOffset>
                      </wp:positionV>
                      <wp:extent cx="2623820" cy="803275"/>
                      <wp:effectExtent l="0" t="0" r="24130" b="15875"/>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803275"/>
                              </a:xfrm>
                              <a:prstGeom prst="rect">
                                <a:avLst/>
                              </a:prstGeom>
                              <a:solidFill>
                                <a:srgbClr val="FFFFFF"/>
                              </a:solidFill>
                              <a:ln w="9525">
                                <a:solidFill>
                                  <a:srgbClr val="000000"/>
                                </a:solidFill>
                                <a:prstDash val="sysDot"/>
                                <a:miter lim="800000"/>
                                <a:headEnd/>
                                <a:tailEnd/>
                              </a:ln>
                            </wps:spPr>
                            <wps:txbx>
                              <w:txbxContent>
                                <w:p w14:paraId="6D1356BB" w14:textId="77777777" w:rsidR="00426D4D" w:rsidRDefault="00426D4D" w:rsidP="00426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3EC29" id="_x0000_s1037" type="#_x0000_t202" style="position:absolute;left:0;text-align:left;margin-left:3.7pt;margin-top:9.15pt;width:206.6pt;height:63.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">
                      <v:stroke dashstyle="1 1"/>
                      <v:textbox>
                        <w:txbxContent>
                          <w:p w14:paraId="6D1356BB" w14:textId="77777777" w:rsidR="00426D4D" w:rsidRDefault="00426D4D" w:rsidP="00426D4D"/>
                        </w:txbxContent>
                      </v:textbox>
                      <w10:wrap type="square"/>
                    </v:shape>
                  </w:pict>
                </mc:Fallback>
              </mc:AlternateContent>
            </w:r>
          </w:p>
          <w:p w14:paraId="709A9183" w14:textId="77777777" w:rsidR="00426D4D" w:rsidRPr="00682C41" w:rsidRDefault="00426D4D" w:rsidP="00CD4E5D">
            <w:pPr>
              <w:ind w:right="101"/>
              <w:rPr>
                <w:rFonts w:ascii="Marianne" w:hAnsi="Marianne"/>
                <w:sz w:val="18"/>
                <w:szCs w:val="18"/>
              </w:rPr>
            </w:pPr>
          </w:p>
        </w:tc>
      </w:tr>
      <w:tr w:rsidR="00426D4D" w:rsidRPr="00682C41" w14:paraId="5E5BE8AF" w14:textId="77777777" w:rsidTr="00CD4E5D">
        <w:trPr>
          <w:trHeight w:val="1232"/>
        </w:trPr>
        <w:tc>
          <w:tcPr>
            <w:tcW w:w="5246" w:type="dxa"/>
            <w:tcBorders>
              <w:left w:val="single" w:sz="6" w:space="0" w:color="auto"/>
            </w:tcBorders>
          </w:tcPr>
          <w:p w14:paraId="01690989" w14:textId="77777777" w:rsidR="00426D4D" w:rsidRPr="00682C41" w:rsidRDefault="00426D4D" w:rsidP="00CD4E5D">
            <w:pPr>
              <w:pStyle w:val="Intgralebase"/>
              <w:spacing w:line="240" w:lineRule="auto"/>
              <w:ind w:left="76"/>
              <w:jc w:val="both"/>
              <w:rPr>
                <w:rFonts w:ascii="Marianne" w:eastAsia="Times New Roman" w:hAnsi="Marianne" w:cs="Arial"/>
                <w:snapToGrid w:val="0"/>
                <w:sz w:val="18"/>
                <w:szCs w:val="18"/>
              </w:rPr>
            </w:pPr>
            <w:r w:rsidRPr="00682C41">
              <w:rPr>
                <w:rFonts w:ascii="Marianne" w:eastAsia="Times New Roman" w:hAnsi="Marianne" w:cs="Arial"/>
                <w:snapToGrid w:val="0"/>
                <w:sz w:val="18"/>
                <w:szCs w:val="18"/>
              </w:rPr>
              <w:t>Etablissement d’exercice :</w:t>
            </w:r>
          </w:p>
          <w:p w14:paraId="359F8E08" w14:textId="77777777" w:rsidR="00426D4D" w:rsidRPr="00682C41" w:rsidRDefault="00426D4D" w:rsidP="00CD4E5D">
            <w:pPr>
              <w:ind w:left="76"/>
              <w:rPr>
                <w:rFonts w:ascii="Marianne" w:hAnsi="Marianne"/>
                <w:sz w:val="18"/>
                <w:szCs w:val="18"/>
              </w:rPr>
            </w:pPr>
            <w:r w:rsidRPr="00682C41">
              <w:rPr>
                <w:rFonts w:ascii="Marianne" w:hAnsi="Marianne"/>
                <w:noProof/>
                <w:sz w:val="18"/>
                <w:szCs w:val="18"/>
              </w:rPr>
              <mc:AlternateContent>
                <mc:Choice Requires="wps">
                  <w:drawing>
                    <wp:anchor distT="45720" distB="45720" distL="114300" distR="114300" simplePos="0" relativeHeight="251685888" behindDoc="0" locked="0" layoutInCell="1" allowOverlap="1" wp14:anchorId="52E24657" wp14:editId="4DB16766">
                      <wp:simplePos x="0" y="0"/>
                      <wp:positionH relativeFrom="column">
                        <wp:posOffset>128270</wp:posOffset>
                      </wp:positionH>
                      <wp:positionV relativeFrom="paragraph">
                        <wp:posOffset>118745</wp:posOffset>
                      </wp:positionV>
                      <wp:extent cx="2533015" cy="851535"/>
                      <wp:effectExtent l="0" t="0" r="19685" b="2476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851535"/>
                              </a:xfrm>
                              <a:prstGeom prst="rect">
                                <a:avLst/>
                              </a:prstGeom>
                              <a:solidFill>
                                <a:srgbClr val="FFFFFF"/>
                              </a:solidFill>
                              <a:ln w="9525">
                                <a:solidFill>
                                  <a:srgbClr val="000000"/>
                                </a:solidFill>
                                <a:prstDash val="sysDot"/>
                                <a:miter lim="800000"/>
                                <a:headEnd/>
                                <a:tailEnd/>
                              </a:ln>
                            </wps:spPr>
                            <wps:txbx>
                              <w:txbxContent>
                                <w:p w14:paraId="22399F1B" w14:textId="77777777" w:rsidR="00426D4D" w:rsidRDefault="00426D4D" w:rsidP="00426D4D">
                                  <w:pPr>
                                    <w:ind w:left="-142" w:right="-9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24657" id="_x0000_s1038" type="#_x0000_t202" style="position:absolute;left:0;text-align:left;margin-left:10.1pt;margin-top:9.35pt;width:199.45pt;height:67.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">
                      <v:stroke dashstyle="1 1"/>
                      <v:textbox>
                        <w:txbxContent>
                          <w:p w14:paraId="22399F1B" w14:textId="77777777" w:rsidR="00426D4D" w:rsidRDefault="00426D4D" w:rsidP="00426D4D">
                            <w:pPr>
                              <w:ind w:left="-142" w:right="-93"/>
                            </w:pPr>
                          </w:p>
                        </w:txbxContent>
                      </v:textbox>
                      <w10:wrap type="square"/>
                    </v:shape>
                  </w:pict>
                </mc:Fallback>
              </mc:AlternateContent>
            </w:r>
          </w:p>
        </w:tc>
        <w:tc>
          <w:tcPr>
            <w:tcW w:w="5103" w:type="dxa"/>
            <w:tcBorders>
              <w:right w:val="single" w:sz="6" w:space="0" w:color="auto"/>
            </w:tcBorders>
          </w:tcPr>
          <w:p w14:paraId="4518AAC4" w14:textId="77777777" w:rsidR="00426D4D" w:rsidRPr="00682C41" w:rsidRDefault="00426D4D" w:rsidP="00CD4E5D">
            <w:pPr>
              <w:ind w:left="70" w:right="101"/>
              <w:rPr>
                <w:rFonts w:ascii="Marianne" w:hAnsi="Marianne"/>
                <w:sz w:val="18"/>
                <w:szCs w:val="18"/>
              </w:rPr>
            </w:pPr>
          </w:p>
        </w:tc>
      </w:tr>
      <w:tr w:rsidR="00426D4D" w:rsidRPr="00682C41" w14:paraId="4F35704C" w14:textId="77777777" w:rsidTr="00CD4E5D">
        <w:tblPrEx>
          <w:tblBorders>
            <w:top w:val="single" w:sz="6" w:space="0" w:color="auto"/>
            <w:left w:val="single" w:sz="6" w:space="0" w:color="auto"/>
            <w:bottom w:val="single" w:sz="6" w:space="0" w:color="auto"/>
            <w:right w:val="single" w:sz="6" w:space="0" w:color="auto"/>
          </w:tblBorders>
        </w:tblPrEx>
        <w:trPr>
          <w:trHeight w:val="85"/>
        </w:trPr>
        <w:tc>
          <w:tcPr>
            <w:tcW w:w="10349" w:type="dxa"/>
            <w:gridSpan w:val="2"/>
          </w:tcPr>
          <w:p w14:paraId="06FA665B" w14:textId="77777777" w:rsidR="00426D4D" w:rsidRPr="00682C41" w:rsidRDefault="00426D4D" w:rsidP="00CD4E5D">
            <w:pPr>
              <w:pStyle w:val="Intgralebase"/>
              <w:spacing w:line="240" w:lineRule="auto"/>
              <w:jc w:val="both"/>
              <w:rPr>
                <w:rFonts w:ascii="Marianne" w:eastAsia="Times New Roman" w:hAnsi="Marianne" w:cs="Arial"/>
                <w:snapToGrid w:val="0"/>
                <w:sz w:val="18"/>
                <w:szCs w:val="18"/>
              </w:rPr>
            </w:pPr>
          </w:p>
        </w:tc>
      </w:tr>
    </w:tbl>
    <w:p w14:paraId="32EB775E" w14:textId="716D0A81" w:rsidR="00426D4D" w:rsidRDefault="00426D4D"/>
    <w:p w14:paraId="7F38D81E" w14:textId="42C7EE69" w:rsidR="006E32DF" w:rsidRDefault="006E32DF"/>
    <w:p w14:paraId="7CAB3A52" w14:textId="77777777" w:rsidR="006E32DF" w:rsidRPr="00682C41" w:rsidRDefault="006E32DF" w:rsidP="006E32DF">
      <w:pPr>
        <w:ind w:left="-426" w:right="101"/>
        <w:rPr>
          <w:rFonts w:ascii="Marianne" w:hAnsi="Marianne"/>
          <w:sz w:val="18"/>
          <w:szCs w:val="18"/>
        </w:rPr>
      </w:pPr>
      <w:r w:rsidRPr="00682C41">
        <w:rPr>
          <w:rFonts w:ascii="Marianne" w:hAnsi="Marianne"/>
          <w:sz w:val="18"/>
          <w:szCs w:val="18"/>
        </w:rPr>
        <w:lastRenderedPageBreak/>
        <w:t>Les bonifications afférentes aux éléments de barème précisés dans les tableaux ci-dessous sont les mêmes que celles définies dans les lignes directrices de gestion. Il conviendra de joindre les pièces justificatives requises pour chaque situation.</w:t>
      </w:r>
    </w:p>
    <w:p w14:paraId="4FE9564C" w14:textId="77777777" w:rsidR="006E32DF" w:rsidRPr="00682C41" w:rsidRDefault="006E32DF" w:rsidP="006E32DF">
      <w:pPr>
        <w:ind w:left="-426" w:right="101"/>
        <w:rPr>
          <w:rFonts w:ascii="Marianne" w:hAnsi="Marianne"/>
          <w:sz w:val="18"/>
          <w:szCs w:val="18"/>
        </w:rPr>
      </w:pPr>
    </w:p>
    <w:tbl>
      <w:tblPr>
        <w:tblW w:w="944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070"/>
        <w:gridCol w:w="3300"/>
        <w:gridCol w:w="3060"/>
        <w:gridCol w:w="10"/>
      </w:tblGrid>
      <w:tr w:rsidR="006E32DF" w:rsidRPr="00682C41" w14:paraId="1C27FB3A" w14:textId="77777777" w:rsidTr="005A3CEB">
        <w:trPr>
          <w:gridAfter w:val="1"/>
          <w:wAfter w:w="10" w:type="dxa"/>
          <w:trHeight w:val="438"/>
        </w:trPr>
        <w:tc>
          <w:tcPr>
            <w:tcW w:w="3070" w:type="dxa"/>
            <w:tcBorders>
              <w:top w:val="single" w:sz="6" w:space="0" w:color="auto"/>
              <w:bottom w:val="nil"/>
              <w:right w:val="nil"/>
            </w:tcBorders>
            <w:shd w:val="clear" w:color="auto" w:fill="000091"/>
          </w:tcPr>
          <w:p w14:paraId="45A07AD9" w14:textId="77777777" w:rsidR="006E32DF" w:rsidRPr="005A3CEB" w:rsidRDefault="006E32DF" w:rsidP="00CD4E5D">
            <w:pPr>
              <w:ind w:right="101"/>
              <w:jc w:val="center"/>
              <w:rPr>
                <w:rFonts w:ascii="Marianne" w:hAnsi="Marianne"/>
                <w:color w:val="FFFFFF" w:themeColor="background1"/>
                <w:sz w:val="18"/>
                <w:szCs w:val="18"/>
              </w:rPr>
            </w:pPr>
            <w:r w:rsidRPr="005A3CEB">
              <w:rPr>
                <w:rFonts w:ascii="Marianne" w:hAnsi="Marianne"/>
                <w:color w:val="FFFFFF" w:themeColor="background1"/>
                <w:sz w:val="18"/>
                <w:szCs w:val="18"/>
              </w:rPr>
              <w:t>CLASSEMENT</w:t>
            </w:r>
          </w:p>
        </w:tc>
        <w:tc>
          <w:tcPr>
            <w:tcW w:w="3300" w:type="dxa"/>
            <w:tcBorders>
              <w:top w:val="single" w:sz="6" w:space="0" w:color="auto"/>
              <w:left w:val="single" w:sz="6" w:space="0" w:color="auto"/>
              <w:bottom w:val="nil"/>
              <w:right w:val="nil"/>
            </w:tcBorders>
            <w:shd w:val="clear" w:color="auto" w:fill="000091"/>
          </w:tcPr>
          <w:p w14:paraId="3895BD7C" w14:textId="77777777" w:rsidR="006E32DF" w:rsidRPr="005A3CEB" w:rsidRDefault="006E32DF" w:rsidP="00CD4E5D">
            <w:pPr>
              <w:ind w:right="101"/>
              <w:jc w:val="center"/>
              <w:rPr>
                <w:rFonts w:ascii="Marianne" w:hAnsi="Marianne"/>
                <w:color w:val="FFFFFF" w:themeColor="background1"/>
                <w:sz w:val="18"/>
                <w:szCs w:val="18"/>
              </w:rPr>
            </w:pPr>
            <w:r w:rsidRPr="005A3CEB">
              <w:rPr>
                <w:rFonts w:ascii="Marianne" w:hAnsi="Marianne"/>
                <w:color w:val="FFFFFF" w:themeColor="background1"/>
                <w:sz w:val="18"/>
                <w:szCs w:val="18"/>
              </w:rPr>
              <w:t>DECOMPTE</w:t>
            </w:r>
          </w:p>
        </w:tc>
        <w:tc>
          <w:tcPr>
            <w:tcW w:w="3060" w:type="dxa"/>
            <w:tcBorders>
              <w:top w:val="single" w:sz="6" w:space="0" w:color="auto"/>
              <w:left w:val="single" w:sz="6" w:space="0" w:color="auto"/>
              <w:bottom w:val="nil"/>
              <w:right w:val="single" w:sz="6" w:space="0" w:color="auto"/>
            </w:tcBorders>
            <w:shd w:val="clear" w:color="auto" w:fill="000091"/>
          </w:tcPr>
          <w:p w14:paraId="6393120A" w14:textId="77777777" w:rsidR="006E32DF" w:rsidRPr="005A3CEB" w:rsidRDefault="006E32DF" w:rsidP="00CD4E5D">
            <w:pPr>
              <w:ind w:right="101"/>
              <w:jc w:val="center"/>
              <w:rPr>
                <w:rFonts w:ascii="Marianne" w:hAnsi="Marianne"/>
                <w:color w:val="FFFFFF" w:themeColor="background1"/>
                <w:sz w:val="18"/>
                <w:szCs w:val="18"/>
              </w:rPr>
            </w:pPr>
            <w:r w:rsidRPr="005A3CEB">
              <w:rPr>
                <w:rFonts w:ascii="Marianne" w:hAnsi="Marianne"/>
                <w:color w:val="FFFFFF" w:themeColor="background1"/>
                <w:sz w:val="18"/>
                <w:szCs w:val="18"/>
              </w:rPr>
              <w:t>TOTAL</w:t>
            </w:r>
          </w:p>
        </w:tc>
      </w:tr>
      <w:tr w:rsidR="006E32DF" w:rsidRPr="00682C41" w14:paraId="67681069" w14:textId="77777777" w:rsidTr="00CD4E5D">
        <w:trPr>
          <w:trHeight w:val="1992"/>
        </w:trPr>
        <w:tc>
          <w:tcPr>
            <w:tcW w:w="3070" w:type="dxa"/>
            <w:tcBorders>
              <w:top w:val="single" w:sz="6" w:space="0" w:color="auto"/>
              <w:bottom w:val="single" w:sz="2" w:space="0" w:color="auto"/>
              <w:right w:val="nil"/>
            </w:tcBorders>
          </w:tcPr>
          <w:p w14:paraId="44DDA1A2" w14:textId="0086E8A5" w:rsidR="006E32DF" w:rsidRPr="00682C41" w:rsidRDefault="006E32DF" w:rsidP="00CD4E5D">
            <w:pPr>
              <w:ind w:right="101"/>
              <w:jc w:val="left"/>
              <w:rPr>
                <w:rFonts w:ascii="Marianne" w:hAnsi="Marianne"/>
                <w:sz w:val="18"/>
                <w:szCs w:val="18"/>
              </w:rPr>
            </w:pPr>
            <w:r w:rsidRPr="00682C41">
              <w:rPr>
                <w:rFonts w:ascii="Marianne" w:hAnsi="Marianne"/>
                <w:sz w:val="18"/>
                <w:szCs w:val="18"/>
              </w:rPr>
              <w:t xml:space="preserve">Situation familiale ou </w:t>
            </w:r>
            <w:r w:rsidR="0024189D" w:rsidRPr="00682C41">
              <w:rPr>
                <w:rFonts w:ascii="Marianne" w:hAnsi="Marianne"/>
                <w:sz w:val="18"/>
                <w:szCs w:val="18"/>
              </w:rPr>
              <w:t>civile :</w:t>
            </w:r>
          </w:p>
          <w:p w14:paraId="058E9B39"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 xml:space="preserve">- rapprochement de conjoints </w:t>
            </w:r>
          </w:p>
          <w:p w14:paraId="4AE5853D"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w:t>
            </w:r>
            <w:proofErr w:type="gramStart"/>
            <w:r w:rsidRPr="00682C41">
              <w:rPr>
                <w:rFonts w:ascii="Marianne" w:hAnsi="Marianne"/>
                <w:sz w:val="18"/>
                <w:szCs w:val="18"/>
              </w:rPr>
              <w:t>y</w:t>
            </w:r>
            <w:proofErr w:type="gramEnd"/>
            <w:r w:rsidRPr="00682C41">
              <w:rPr>
                <w:rFonts w:ascii="Marianne" w:hAnsi="Marianne"/>
                <w:sz w:val="18"/>
                <w:szCs w:val="18"/>
              </w:rPr>
              <w:t xml:space="preserve"> compris situation d’autorité parentale conjointe)</w:t>
            </w:r>
          </w:p>
          <w:p w14:paraId="62356374"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 enfants à charge</w:t>
            </w:r>
          </w:p>
          <w:p w14:paraId="3535415E" w14:textId="77777777" w:rsidR="006E32DF" w:rsidRPr="00682C41" w:rsidRDefault="006E32DF" w:rsidP="00CD4E5D">
            <w:pPr>
              <w:ind w:right="101"/>
              <w:jc w:val="left"/>
              <w:rPr>
                <w:rFonts w:ascii="Marianne" w:hAnsi="Marianne"/>
                <w:b/>
                <w:sz w:val="18"/>
                <w:szCs w:val="18"/>
              </w:rPr>
            </w:pPr>
            <w:r w:rsidRPr="00682C41">
              <w:rPr>
                <w:rFonts w:ascii="Marianne" w:hAnsi="Marianne"/>
                <w:sz w:val="18"/>
                <w:szCs w:val="18"/>
              </w:rPr>
              <w:t>- années de séparation</w:t>
            </w:r>
          </w:p>
        </w:tc>
        <w:tc>
          <w:tcPr>
            <w:tcW w:w="3300" w:type="dxa"/>
            <w:tcBorders>
              <w:top w:val="single" w:sz="6" w:space="0" w:color="auto"/>
              <w:left w:val="single" w:sz="6" w:space="0" w:color="auto"/>
              <w:bottom w:val="single" w:sz="2" w:space="0" w:color="auto"/>
              <w:right w:val="nil"/>
            </w:tcBorders>
          </w:tcPr>
          <w:p w14:paraId="57198006"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150,2 points</w:t>
            </w:r>
          </w:p>
          <w:p w14:paraId="08514DF6"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100 points par enfant</w:t>
            </w:r>
          </w:p>
          <w:p w14:paraId="3228796F" w14:textId="68B4DE42" w:rsidR="006E32DF" w:rsidRPr="00682C41" w:rsidRDefault="006E32DF" w:rsidP="00CD4E5D">
            <w:pPr>
              <w:ind w:right="75"/>
              <w:jc w:val="left"/>
              <w:rPr>
                <w:rFonts w:ascii="Marianne" w:hAnsi="Marianne"/>
                <w:sz w:val="18"/>
                <w:szCs w:val="18"/>
              </w:rPr>
            </w:pPr>
            <w:r w:rsidRPr="00682C41">
              <w:rPr>
                <w:rFonts w:ascii="Marianne" w:hAnsi="Marianne"/>
                <w:sz w:val="18"/>
                <w:szCs w:val="18"/>
              </w:rPr>
              <w:t xml:space="preserve">Années de séparation pour les agents en </w:t>
            </w:r>
            <w:r w:rsidR="0024189D" w:rsidRPr="00682C41">
              <w:rPr>
                <w:rFonts w:ascii="Marianne" w:hAnsi="Marianne"/>
                <w:sz w:val="18"/>
                <w:szCs w:val="18"/>
              </w:rPr>
              <w:t>activité :</w:t>
            </w:r>
            <w:r w:rsidRPr="00682C41">
              <w:rPr>
                <w:rFonts w:ascii="Marianne" w:hAnsi="Marianne"/>
                <w:sz w:val="18"/>
                <w:szCs w:val="18"/>
              </w:rPr>
              <w:t>190 points pour 1 an, 325 points pour 2 ans, 475 points pour 3 ans, 600 points pour 4 ans et plus</w:t>
            </w:r>
          </w:p>
          <w:p w14:paraId="55C77176" w14:textId="77777777" w:rsidR="006E32DF" w:rsidRPr="00682C41" w:rsidRDefault="006E32DF" w:rsidP="00CD4E5D">
            <w:pPr>
              <w:ind w:right="101"/>
              <w:jc w:val="left"/>
              <w:rPr>
                <w:rFonts w:ascii="Marianne" w:hAnsi="Marianne"/>
                <w:sz w:val="18"/>
                <w:szCs w:val="18"/>
              </w:rPr>
            </w:pPr>
          </w:p>
        </w:tc>
        <w:tc>
          <w:tcPr>
            <w:tcW w:w="3070" w:type="dxa"/>
            <w:gridSpan w:val="2"/>
            <w:tcBorders>
              <w:top w:val="single" w:sz="6" w:space="0" w:color="auto"/>
              <w:left w:val="single" w:sz="6" w:space="0" w:color="auto"/>
              <w:bottom w:val="single" w:sz="2" w:space="0" w:color="auto"/>
              <w:right w:val="single" w:sz="6" w:space="0" w:color="auto"/>
            </w:tcBorders>
          </w:tcPr>
          <w:p w14:paraId="5F58A969" w14:textId="77777777" w:rsidR="006E32DF" w:rsidRPr="00682C41" w:rsidRDefault="006E32DF" w:rsidP="00CD4E5D">
            <w:pPr>
              <w:ind w:right="101"/>
              <w:jc w:val="left"/>
              <w:rPr>
                <w:rFonts w:ascii="Marianne" w:hAnsi="Marianne"/>
                <w:sz w:val="18"/>
                <w:szCs w:val="18"/>
              </w:rPr>
            </w:pPr>
          </w:p>
        </w:tc>
      </w:tr>
      <w:tr w:rsidR="006E32DF" w:rsidRPr="00682C41" w14:paraId="476435F7" w14:textId="77777777" w:rsidTr="00CD4E5D">
        <w:tc>
          <w:tcPr>
            <w:tcW w:w="3070" w:type="dxa"/>
            <w:tcBorders>
              <w:top w:val="single" w:sz="6" w:space="0" w:color="auto"/>
              <w:bottom w:val="nil"/>
              <w:right w:val="nil"/>
            </w:tcBorders>
          </w:tcPr>
          <w:p w14:paraId="1E4A823C"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Mutation simultanée</w:t>
            </w:r>
          </w:p>
        </w:tc>
        <w:tc>
          <w:tcPr>
            <w:tcW w:w="3300" w:type="dxa"/>
            <w:tcBorders>
              <w:top w:val="single" w:sz="6" w:space="0" w:color="auto"/>
              <w:left w:val="single" w:sz="6" w:space="0" w:color="auto"/>
              <w:bottom w:val="nil"/>
              <w:right w:val="nil"/>
            </w:tcBorders>
          </w:tcPr>
          <w:p w14:paraId="2B72F577"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80 points</w:t>
            </w:r>
          </w:p>
        </w:tc>
        <w:tc>
          <w:tcPr>
            <w:tcW w:w="3070" w:type="dxa"/>
            <w:gridSpan w:val="2"/>
            <w:tcBorders>
              <w:top w:val="single" w:sz="6" w:space="0" w:color="auto"/>
              <w:left w:val="single" w:sz="6" w:space="0" w:color="auto"/>
              <w:bottom w:val="nil"/>
              <w:right w:val="single" w:sz="6" w:space="0" w:color="auto"/>
            </w:tcBorders>
          </w:tcPr>
          <w:p w14:paraId="743F9C83" w14:textId="77777777" w:rsidR="006E32DF" w:rsidRPr="00682C41" w:rsidRDefault="006E32DF" w:rsidP="00CD4E5D">
            <w:pPr>
              <w:ind w:right="101"/>
              <w:jc w:val="left"/>
              <w:rPr>
                <w:rFonts w:ascii="Marianne" w:hAnsi="Marianne"/>
                <w:sz w:val="18"/>
                <w:szCs w:val="18"/>
              </w:rPr>
            </w:pPr>
          </w:p>
        </w:tc>
      </w:tr>
      <w:tr w:rsidR="006E32DF" w:rsidRPr="00682C41" w14:paraId="50FD0252" w14:textId="77777777" w:rsidTr="00CD4E5D">
        <w:trPr>
          <w:trHeight w:val="1237"/>
        </w:trPr>
        <w:tc>
          <w:tcPr>
            <w:tcW w:w="3070" w:type="dxa"/>
            <w:tcBorders>
              <w:top w:val="single" w:sz="6" w:space="0" w:color="auto"/>
              <w:right w:val="nil"/>
            </w:tcBorders>
          </w:tcPr>
          <w:p w14:paraId="6A771F9E"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Ancienneté de service (échelon)</w:t>
            </w:r>
          </w:p>
          <w:p w14:paraId="7704D6E6"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P.E.G.C. classe normale</w:t>
            </w:r>
          </w:p>
          <w:p w14:paraId="0FB521FB"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P.E.G.C. hors classe</w:t>
            </w:r>
          </w:p>
          <w:p w14:paraId="32E5475E"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P.E.G.C. classe exceptionnelle</w:t>
            </w:r>
          </w:p>
        </w:tc>
        <w:tc>
          <w:tcPr>
            <w:tcW w:w="3300" w:type="dxa"/>
            <w:tcBorders>
              <w:top w:val="single" w:sz="6" w:space="0" w:color="auto"/>
              <w:left w:val="single" w:sz="6" w:space="0" w:color="auto"/>
              <w:right w:val="nil"/>
            </w:tcBorders>
          </w:tcPr>
          <w:p w14:paraId="20EFA8EF"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7 points par échelon</w:t>
            </w:r>
          </w:p>
          <w:p w14:paraId="25308CC0"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7 points par échelon + 49 points</w:t>
            </w:r>
          </w:p>
          <w:p w14:paraId="529476DE"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7 points par échelon + 77 points</w:t>
            </w:r>
          </w:p>
        </w:tc>
        <w:tc>
          <w:tcPr>
            <w:tcW w:w="3070" w:type="dxa"/>
            <w:gridSpan w:val="2"/>
            <w:tcBorders>
              <w:top w:val="single" w:sz="6" w:space="0" w:color="auto"/>
              <w:left w:val="single" w:sz="6" w:space="0" w:color="auto"/>
              <w:right w:val="single" w:sz="6" w:space="0" w:color="auto"/>
            </w:tcBorders>
          </w:tcPr>
          <w:p w14:paraId="24A109AD" w14:textId="77777777" w:rsidR="006E32DF" w:rsidRPr="00682C41" w:rsidRDefault="006E32DF" w:rsidP="00CD4E5D">
            <w:pPr>
              <w:ind w:right="101"/>
              <w:jc w:val="left"/>
              <w:rPr>
                <w:rFonts w:ascii="Marianne" w:hAnsi="Marianne"/>
                <w:sz w:val="18"/>
                <w:szCs w:val="18"/>
              </w:rPr>
            </w:pPr>
          </w:p>
        </w:tc>
      </w:tr>
      <w:tr w:rsidR="006E32DF" w:rsidRPr="00682C41" w14:paraId="20158043" w14:textId="77777777" w:rsidTr="00CD4E5D">
        <w:tc>
          <w:tcPr>
            <w:tcW w:w="3070" w:type="dxa"/>
            <w:tcBorders>
              <w:top w:val="single" w:sz="6" w:space="0" w:color="auto"/>
              <w:bottom w:val="nil"/>
              <w:right w:val="nil"/>
            </w:tcBorders>
          </w:tcPr>
          <w:p w14:paraId="154EE0C7"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Ancienneté dans le poste</w:t>
            </w:r>
          </w:p>
        </w:tc>
        <w:tc>
          <w:tcPr>
            <w:tcW w:w="3300" w:type="dxa"/>
            <w:tcBorders>
              <w:top w:val="single" w:sz="6" w:space="0" w:color="auto"/>
              <w:left w:val="single" w:sz="6" w:space="0" w:color="auto"/>
              <w:bottom w:val="nil"/>
              <w:right w:val="nil"/>
            </w:tcBorders>
          </w:tcPr>
          <w:p w14:paraId="0E11F5BB"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20 points par année + 50 points supplémentaires par tranche de 4 ans dans le poste</w:t>
            </w:r>
          </w:p>
        </w:tc>
        <w:tc>
          <w:tcPr>
            <w:tcW w:w="3070" w:type="dxa"/>
            <w:gridSpan w:val="2"/>
            <w:tcBorders>
              <w:top w:val="single" w:sz="6" w:space="0" w:color="auto"/>
              <w:left w:val="single" w:sz="6" w:space="0" w:color="auto"/>
              <w:bottom w:val="nil"/>
              <w:right w:val="single" w:sz="6" w:space="0" w:color="auto"/>
            </w:tcBorders>
          </w:tcPr>
          <w:p w14:paraId="620CCCB1" w14:textId="77777777" w:rsidR="006E32DF" w:rsidRPr="00682C41" w:rsidRDefault="006E32DF" w:rsidP="00CD4E5D">
            <w:pPr>
              <w:ind w:right="101"/>
              <w:jc w:val="left"/>
              <w:rPr>
                <w:rFonts w:ascii="Marianne" w:hAnsi="Marianne"/>
                <w:sz w:val="18"/>
                <w:szCs w:val="18"/>
              </w:rPr>
            </w:pPr>
          </w:p>
        </w:tc>
      </w:tr>
      <w:tr w:rsidR="006E32DF" w:rsidRPr="00682C41" w14:paraId="6ADAB256" w14:textId="77777777" w:rsidTr="00CD4E5D">
        <w:tc>
          <w:tcPr>
            <w:tcW w:w="3070" w:type="dxa"/>
            <w:tcBorders>
              <w:top w:val="single" w:sz="6" w:space="0" w:color="auto"/>
              <w:bottom w:val="single" w:sz="6" w:space="0" w:color="auto"/>
              <w:right w:val="nil"/>
            </w:tcBorders>
            <w:shd w:val="clear" w:color="auto" w:fill="auto"/>
          </w:tcPr>
          <w:p w14:paraId="73E65BA2"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Vœu préférentiel</w:t>
            </w:r>
          </w:p>
        </w:tc>
        <w:tc>
          <w:tcPr>
            <w:tcW w:w="3300" w:type="dxa"/>
            <w:tcBorders>
              <w:top w:val="single" w:sz="6" w:space="0" w:color="auto"/>
              <w:left w:val="single" w:sz="6" w:space="0" w:color="auto"/>
              <w:bottom w:val="single" w:sz="6" w:space="0" w:color="auto"/>
              <w:right w:val="nil"/>
            </w:tcBorders>
            <w:shd w:val="clear" w:color="auto" w:fill="auto"/>
          </w:tcPr>
          <w:p w14:paraId="67565920"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20 points par année à partir de la 2</w:t>
            </w:r>
            <w:r w:rsidRPr="00682C41">
              <w:rPr>
                <w:rFonts w:ascii="Marianne" w:hAnsi="Marianne"/>
                <w:sz w:val="18"/>
                <w:szCs w:val="18"/>
                <w:vertAlign w:val="superscript"/>
              </w:rPr>
              <w:t>ème</w:t>
            </w:r>
            <w:r w:rsidRPr="00682C41">
              <w:rPr>
                <w:rFonts w:ascii="Marianne" w:hAnsi="Marianne"/>
                <w:sz w:val="18"/>
                <w:szCs w:val="18"/>
              </w:rPr>
              <w:t xml:space="preserve"> année de formulation de ce vœu (plafonnés à 100 points)</w:t>
            </w:r>
          </w:p>
          <w:p w14:paraId="76A60374"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Clause de sauvegarde : conservation du bénéfice des bonifications acquises antérieurement au MNGD 2016</w:t>
            </w:r>
          </w:p>
        </w:tc>
        <w:tc>
          <w:tcPr>
            <w:tcW w:w="3070" w:type="dxa"/>
            <w:gridSpan w:val="2"/>
            <w:tcBorders>
              <w:top w:val="single" w:sz="6" w:space="0" w:color="auto"/>
              <w:left w:val="single" w:sz="6" w:space="0" w:color="auto"/>
              <w:bottom w:val="single" w:sz="6" w:space="0" w:color="auto"/>
              <w:right w:val="single" w:sz="6" w:space="0" w:color="auto"/>
            </w:tcBorders>
          </w:tcPr>
          <w:p w14:paraId="59DF6962" w14:textId="77777777" w:rsidR="006E32DF" w:rsidRPr="00682C41" w:rsidRDefault="006E32DF" w:rsidP="00CD4E5D">
            <w:pPr>
              <w:ind w:right="101"/>
              <w:jc w:val="left"/>
              <w:rPr>
                <w:rFonts w:ascii="Marianne" w:hAnsi="Marianne"/>
                <w:sz w:val="18"/>
                <w:szCs w:val="18"/>
              </w:rPr>
            </w:pPr>
          </w:p>
        </w:tc>
      </w:tr>
      <w:tr w:rsidR="006E32DF" w:rsidRPr="00682C41" w14:paraId="5FA46BD5" w14:textId="77777777" w:rsidTr="00CD4E5D">
        <w:tc>
          <w:tcPr>
            <w:tcW w:w="3070" w:type="dxa"/>
            <w:tcBorders>
              <w:top w:val="single" w:sz="6" w:space="0" w:color="auto"/>
              <w:bottom w:val="single" w:sz="6" w:space="0" w:color="auto"/>
              <w:right w:val="nil"/>
            </w:tcBorders>
          </w:tcPr>
          <w:p w14:paraId="62F86FFF"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Affectation en établissement classé REP+, REP ou en établissement relevant de la politique de la ville</w:t>
            </w:r>
          </w:p>
        </w:tc>
        <w:tc>
          <w:tcPr>
            <w:tcW w:w="3300" w:type="dxa"/>
            <w:tcBorders>
              <w:top w:val="single" w:sz="6" w:space="0" w:color="auto"/>
              <w:left w:val="single" w:sz="6" w:space="0" w:color="auto"/>
              <w:bottom w:val="single" w:sz="6" w:space="0" w:color="auto"/>
              <w:right w:val="nil"/>
            </w:tcBorders>
          </w:tcPr>
          <w:p w14:paraId="6FED730F"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 xml:space="preserve">REP + : 400 points à partir de 5 ans, </w:t>
            </w:r>
          </w:p>
          <w:p w14:paraId="0363F619"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REP : 200 points à partir de 5 ans,</w:t>
            </w:r>
          </w:p>
          <w:p w14:paraId="2CE4C312" w14:textId="77777777" w:rsidR="006E32DF" w:rsidRPr="00682C41" w:rsidRDefault="006E32DF" w:rsidP="00CD4E5D">
            <w:pPr>
              <w:ind w:right="101"/>
              <w:jc w:val="left"/>
              <w:rPr>
                <w:rFonts w:ascii="Marianne" w:hAnsi="Marianne"/>
                <w:sz w:val="18"/>
                <w:szCs w:val="18"/>
              </w:rPr>
            </w:pPr>
          </w:p>
        </w:tc>
        <w:tc>
          <w:tcPr>
            <w:tcW w:w="3070" w:type="dxa"/>
            <w:gridSpan w:val="2"/>
            <w:tcBorders>
              <w:top w:val="single" w:sz="6" w:space="0" w:color="auto"/>
              <w:left w:val="single" w:sz="6" w:space="0" w:color="auto"/>
              <w:bottom w:val="single" w:sz="6" w:space="0" w:color="auto"/>
              <w:right w:val="single" w:sz="6" w:space="0" w:color="auto"/>
            </w:tcBorders>
          </w:tcPr>
          <w:p w14:paraId="5F1C66E6" w14:textId="77777777" w:rsidR="006E32DF" w:rsidRPr="00682C41" w:rsidRDefault="006E32DF" w:rsidP="00CD4E5D">
            <w:pPr>
              <w:ind w:right="101"/>
              <w:jc w:val="left"/>
              <w:rPr>
                <w:rFonts w:ascii="Marianne" w:hAnsi="Marianne"/>
                <w:color w:val="FF0000"/>
                <w:sz w:val="18"/>
                <w:szCs w:val="18"/>
              </w:rPr>
            </w:pPr>
          </w:p>
        </w:tc>
      </w:tr>
      <w:tr w:rsidR="006E32DF" w:rsidRPr="00682C41" w14:paraId="3B537A8F" w14:textId="77777777" w:rsidTr="00CD4E5D">
        <w:tc>
          <w:tcPr>
            <w:tcW w:w="3070" w:type="dxa"/>
            <w:tcBorders>
              <w:top w:val="single" w:sz="6" w:space="0" w:color="auto"/>
              <w:bottom w:val="single" w:sz="6" w:space="0" w:color="auto"/>
              <w:right w:val="nil"/>
            </w:tcBorders>
          </w:tcPr>
          <w:p w14:paraId="41C9A1E5" w14:textId="77777777" w:rsidR="006E32DF" w:rsidRPr="00682C41" w:rsidRDefault="006E32DF" w:rsidP="00CD4E5D">
            <w:pPr>
              <w:ind w:right="101"/>
              <w:jc w:val="left"/>
              <w:rPr>
                <w:rFonts w:ascii="Marianne" w:hAnsi="Marianne"/>
                <w:sz w:val="18"/>
                <w:szCs w:val="18"/>
              </w:rPr>
            </w:pPr>
            <w:r w:rsidRPr="00682C41">
              <w:rPr>
                <w:rFonts w:ascii="Marianne" w:hAnsi="Marianne"/>
                <w:sz w:val="18"/>
                <w:szCs w:val="18"/>
              </w:rPr>
              <w:t>Affectation en établissement relevant d’un contrat local d’accompagnement</w:t>
            </w:r>
          </w:p>
        </w:tc>
        <w:tc>
          <w:tcPr>
            <w:tcW w:w="3300" w:type="dxa"/>
            <w:tcBorders>
              <w:top w:val="single" w:sz="6" w:space="0" w:color="auto"/>
              <w:left w:val="single" w:sz="6" w:space="0" w:color="auto"/>
              <w:bottom w:val="single" w:sz="6" w:space="0" w:color="auto"/>
              <w:right w:val="nil"/>
            </w:tcBorders>
          </w:tcPr>
          <w:p w14:paraId="6F54AE06" w14:textId="77777777" w:rsidR="006E32DF" w:rsidRPr="00682C41" w:rsidRDefault="006E32DF" w:rsidP="00CD4E5D">
            <w:pPr>
              <w:ind w:right="101"/>
              <w:jc w:val="left"/>
              <w:rPr>
                <w:rFonts w:ascii="Marianne" w:hAnsi="Marianne"/>
                <w:sz w:val="18"/>
                <w:szCs w:val="18"/>
              </w:rPr>
            </w:pPr>
            <w:r w:rsidRPr="00682C41">
              <w:rPr>
                <w:rFonts w:ascii="Marianne" w:hAnsi="Marianne"/>
                <w:color w:val="000000" w:themeColor="text1"/>
                <w:sz w:val="18"/>
                <w:szCs w:val="18"/>
                <w:lang w:eastAsia="en-US"/>
              </w:rPr>
              <w:t>En établissements relevant d’un CLA : 120 points à l’issue d’une période de 3 ans d’exercice.</w:t>
            </w:r>
          </w:p>
        </w:tc>
        <w:tc>
          <w:tcPr>
            <w:tcW w:w="3070" w:type="dxa"/>
            <w:gridSpan w:val="2"/>
            <w:tcBorders>
              <w:top w:val="single" w:sz="6" w:space="0" w:color="auto"/>
              <w:left w:val="single" w:sz="6" w:space="0" w:color="auto"/>
              <w:bottom w:val="single" w:sz="6" w:space="0" w:color="auto"/>
              <w:right w:val="single" w:sz="6" w:space="0" w:color="auto"/>
            </w:tcBorders>
          </w:tcPr>
          <w:p w14:paraId="1EA5023C" w14:textId="77777777" w:rsidR="006E32DF" w:rsidRPr="00682C41" w:rsidRDefault="006E32DF" w:rsidP="00CD4E5D">
            <w:pPr>
              <w:ind w:right="101"/>
              <w:jc w:val="left"/>
              <w:rPr>
                <w:rFonts w:ascii="Marianne" w:hAnsi="Marianne"/>
                <w:color w:val="FF0000"/>
                <w:sz w:val="18"/>
                <w:szCs w:val="18"/>
              </w:rPr>
            </w:pPr>
          </w:p>
        </w:tc>
      </w:tr>
    </w:tbl>
    <w:p w14:paraId="0C9193B9" w14:textId="77777777" w:rsidR="006E32DF" w:rsidRPr="00682C41" w:rsidRDefault="006E32DF" w:rsidP="006E32DF">
      <w:pPr>
        <w:ind w:left="-426" w:right="101"/>
        <w:jc w:val="left"/>
        <w:rPr>
          <w:rFonts w:ascii="Marianne" w:hAnsi="Marianne"/>
          <w:sz w:val="18"/>
          <w:szCs w:val="18"/>
        </w:rPr>
      </w:pPr>
    </w:p>
    <w:p w14:paraId="47DCD688" w14:textId="77777777" w:rsidR="006E32DF" w:rsidRPr="00682C41" w:rsidRDefault="006E32DF" w:rsidP="006E32DF">
      <w:pPr>
        <w:ind w:left="-426" w:right="101"/>
        <w:jc w:val="left"/>
        <w:rPr>
          <w:rFonts w:ascii="Marianne" w:hAnsi="Marianne"/>
          <w:sz w:val="18"/>
          <w:szCs w:val="18"/>
        </w:rPr>
      </w:pPr>
    </w:p>
    <w:p w14:paraId="7E1EED54" w14:textId="77777777" w:rsidR="006E32DF" w:rsidRPr="00682C41" w:rsidRDefault="006E32DF" w:rsidP="006E32DF">
      <w:pPr>
        <w:ind w:left="-426" w:right="101"/>
        <w:jc w:val="left"/>
        <w:rPr>
          <w:rFonts w:ascii="Marianne" w:hAnsi="Marianne"/>
          <w:sz w:val="18"/>
          <w:szCs w:val="18"/>
          <w:u w:val="single"/>
        </w:rPr>
      </w:pPr>
      <w:r w:rsidRPr="00682C41">
        <w:rPr>
          <w:rFonts w:ascii="Marianne" w:hAnsi="Marianne"/>
          <w:sz w:val="18"/>
          <w:szCs w:val="18"/>
          <w:u w:val="single"/>
        </w:rPr>
        <w:t>Joindre les pièces justificatives requises pour chaque situation :</w:t>
      </w:r>
    </w:p>
    <w:p w14:paraId="0383AC20" w14:textId="77777777" w:rsidR="006E32DF" w:rsidRPr="00682C41" w:rsidRDefault="006E32DF" w:rsidP="006E32DF">
      <w:pPr>
        <w:ind w:left="-426" w:right="101"/>
        <w:jc w:val="left"/>
        <w:rPr>
          <w:rFonts w:ascii="Marianne" w:hAnsi="Marianne"/>
          <w:sz w:val="18"/>
          <w:szCs w:val="18"/>
          <w:u w:val="single"/>
        </w:rPr>
      </w:pPr>
    </w:p>
    <w:p w14:paraId="6D6EFDCC" w14:textId="77777777" w:rsidR="006E32DF" w:rsidRPr="00682C41" w:rsidRDefault="006E32DF" w:rsidP="006E32DF">
      <w:pPr>
        <w:ind w:left="-426" w:right="101"/>
        <w:rPr>
          <w:rFonts w:ascii="Marianne" w:hAnsi="Marianne"/>
          <w:color w:val="000000" w:themeColor="text1"/>
          <w:sz w:val="18"/>
          <w:szCs w:val="18"/>
        </w:rPr>
      </w:pPr>
      <w:r w:rsidRPr="00682C41">
        <w:rPr>
          <w:rFonts w:ascii="Marianne" w:hAnsi="Marianne"/>
          <w:color w:val="000000" w:themeColor="text1"/>
          <w:sz w:val="18"/>
          <w:szCs w:val="18"/>
        </w:rPr>
        <w:t xml:space="preserve">L’attribution des bonifications est subordonnée à la production, dans les délais fixés par les recteurs, de pièces justificatives récentes. </w:t>
      </w:r>
    </w:p>
    <w:p w14:paraId="560B6176" w14:textId="77777777" w:rsidR="006E32DF" w:rsidRPr="00682C41" w:rsidRDefault="006E32DF" w:rsidP="006E32DF">
      <w:pPr>
        <w:ind w:left="-426" w:right="101"/>
        <w:rPr>
          <w:rFonts w:ascii="Marianne" w:hAnsi="Marianne"/>
          <w:color w:val="000000" w:themeColor="text1"/>
          <w:sz w:val="18"/>
          <w:szCs w:val="18"/>
        </w:rPr>
      </w:pPr>
      <w:r w:rsidRPr="00682C41">
        <w:rPr>
          <w:rFonts w:ascii="Marianne" w:hAnsi="Marianne"/>
          <w:color w:val="000000" w:themeColor="text1"/>
          <w:sz w:val="18"/>
          <w:szCs w:val="18"/>
        </w:rPr>
        <w:t xml:space="preserve">Ces pièces permettent de </w:t>
      </w:r>
      <w:r w:rsidRPr="00D763D2">
        <w:rPr>
          <w:rFonts w:ascii="Marianne" w:hAnsi="Marianne"/>
          <w:color w:val="000000" w:themeColor="text1"/>
          <w:sz w:val="18"/>
          <w:szCs w:val="18"/>
        </w:rPr>
        <w:t>vérifier la réalité de la situation civile ou familiale à la date du 31 août n-1 (voir point 3.3.1.1.1 des lignes directrices de gestion) et la réalité de la situation professionnelle du conjoint entre les dates du 1</w:t>
      </w:r>
      <w:r w:rsidRPr="00D763D2">
        <w:rPr>
          <w:rFonts w:ascii="Marianne" w:hAnsi="Marianne"/>
          <w:color w:val="000000" w:themeColor="text1"/>
          <w:sz w:val="18"/>
          <w:szCs w:val="18"/>
          <w:vertAlign w:val="superscript"/>
        </w:rPr>
        <w:t>er</w:t>
      </w:r>
      <w:r w:rsidRPr="00D763D2">
        <w:rPr>
          <w:rFonts w:ascii="Marianne" w:hAnsi="Marianne"/>
          <w:color w:val="000000" w:themeColor="text1"/>
          <w:sz w:val="18"/>
          <w:szCs w:val="18"/>
        </w:rPr>
        <w:t xml:space="preserve"> septembre </w:t>
      </w:r>
      <w:r>
        <w:rPr>
          <w:rFonts w:ascii="Marianne" w:hAnsi="Marianne"/>
          <w:color w:val="000000" w:themeColor="text1"/>
          <w:sz w:val="18"/>
          <w:szCs w:val="18"/>
        </w:rPr>
        <w:t>n-1</w:t>
      </w:r>
      <w:r w:rsidRPr="00D763D2">
        <w:rPr>
          <w:rFonts w:ascii="Marianne" w:hAnsi="Marianne"/>
          <w:color w:val="000000" w:themeColor="text1"/>
          <w:sz w:val="18"/>
          <w:szCs w:val="18"/>
        </w:rPr>
        <w:t xml:space="preserve"> et du 1</w:t>
      </w:r>
      <w:r w:rsidRPr="00D763D2">
        <w:rPr>
          <w:rFonts w:ascii="Marianne" w:hAnsi="Marianne"/>
          <w:color w:val="000000" w:themeColor="text1"/>
          <w:sz w:val="18"/>
          <w:szCs w:val="18"/>
          <w:vertAlign w:val="superscript"/>
        </w:rPr>
        <w:t>er</w:t>
      </w:r>
      <w:r w:rsidRPr="00D763D2">
        <w:rPr>
          <w:rFonts w:ascii="Marianne" w:hAnsi="Marianne"/>
          <w:color w:val="000000" w:themeColor="text1"/>
          <w:sz w:val="18"/>
          <w:szCs w:val="18"/>
        </w:rPr>
        <w:t xml:space="preserve"> septembre </w:t>
      </w:r>
      <w:r>
        <w:rPr>
          <w:rFonts w:ascii="Marianne" w:hAnsi="Marianne"/>
          <w:color w:val="000000" w:themeColor="text1"/>
          <w:sz w:val="18"/>
          <w:szCs w:val="18"/>
        </w:rPr>
        <w:t>n</w:t>
      </w:r>
      <w:r w:rsidRPr="00D763D2">
        <w:rPr>
          <w:rFonts w:ascii="Marianne" w:hAnsi="Marianne"/>
          <w:color w:val="000000" w:themeColor="text1"/>
          <w:sz w:val="18"/>
          <w:szCs w:val="18"/>
        </w:rPr>
        <w:t xml:space="preserve"> inclus.</w:t>
      </w:r>
      <w:r w:rsidRPr="00682C41">
        <w:rPr>
          <w:rFonts w:ascii="Marianne" w:hAnsi="Marianne"/>
          <w:color w:val="000000" w:themeColor="text1"/>
          <w:sz w:val="18"/>
          <w:szCs w:val="18"/>
        </w:rPr>
        <w:t xml:space="preserve"> </w:t>
      </w:r>
    </w:p>
    <w:p w14:paraId="0DA6CA81" w14:textId="77777777" w:rsidR="006E32DF" w:rsidRPr="00682C41" w:rsidRDefault="006E32DF" w:rsidP="006E32DF">
      <w:pPr>
        <w:ind w:left="-426" w:right="101"/>
        <w:rPr>
          <w:rFonts w:ascii="Marianne" w:hAnsi="Marianne"/>
          <w:color w:val="000000" w:themeColor="text1"/>
          <w:sz w:val="18"/>
          <w:szCs w:val="18"/>
        </w:rPr>
      </w:pPr>
    </w:p>
    <w:p w14:paraId="52B37A26"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agents mariés </w:t>
      </w:r>
      <w:r w:rsidRPr="00D763D2">
        <w:rPr>
          <w:rFonts w:ascii="Marianne" w:hAnsi="Marianne"/>
          <w:sz w:val="18"/>
          <w:lang w:eastAsia="en-US"/>
        </w:rPr>
        <w:t>: une photocopie du livret de famille ;</w:t>
      </w:r>
    </w:p>
    <w:p w14:paraId="4A61E1FD"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agents pacsés</w:t>
      </w:r>
      <w:r w:rsidRPr="00D763D2">
        <w:rPr>
          <w:rFonts w:ascii="Marianne" w:hAnsi="Marianne"/>
          <w:sz w:val="18"/>
          <w:lang w:eastAsia="en-US"/>
        </w:rPr>
        <w:t> : un extrait d’acte de naissance de moins de 3 mois portant l’identité du partenaire et toute preuve justifiant d’une imposition commune prévue par le code général des impôts ;</w:t>
      </w:r>
    </w:p>
    <w:p w14:paraId="28278D1D" w14:textId="77777777" w:rsidR="006E32DF" w:rsidRPr="00D763D2" w:rsidRDefault="006E32DF" w:rsidP="006E32DF">
      <w:pPr>
        <w:spacing w:after="120"/>
        <w:ind w:left="-142"/>
        <w:rPr>
          <w:rFonts w:ascii="Marianne" w:hAnsi="Marianne"/>
          <w:strike/>
          <w:sz w:val="18"/>
          <w:lang w:eastAsia="en-US"/>
        </w:rPr>
      </w:pPr>
      <w:r w:rsidRPr="00D763D2">
        <w:rPr>
          <w:rFonts w:ascii="Marianne" w:hAnsi="Marianne"/>
          <w:sz w:val="18"/>
          <w:lang w:eastAsia="en-US"/>
        </w:rPr>
        <w:t xml:space="preserve">- </w:t>
      </w:r>
      <w:r w:rsidRPr="00D763D2">
        <w:rPr>
          <w:rFonts w:ascii="Marianne" w:hAnsi="Marianne"/>
          <w:b/>
          <w:sz w:val="18"/>
          <w:lang w:eastAsia="en-US"/>
        </w:rPr>
        <w:t>agents concubins avec enfant(s)</w:t>
      </w:r>
      <w:r w:rsidRPr="00D763D2">
        <w:rPr>
          <w:rFonts w:ascii="Marianne" w:hAnsi="Marianne"/>
          <w:sz w:val="18"/>
          <w:lang w:eastAsia="en-US"/>
        </w:rPr>
        <w:t> : une photocopie du livret de famille ou dernier avis d’imposition dans le cas d’un enfant à charge sans lien de parenté ;</w:t>
      </w:r>
    </w:p>
    <w:p w14:paraId="105D6216"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en cas d’enfant à naître</w:t>
      </w:r>
      <w:r w:rsidRPr="00D763D2">
        <w:rPr>
          <w:rFonts w:ascii="Marianne" w:hAnsi="Marianne"/>
          <w:sz w:val="18"/>
          <w:lang w:eastAsia="en-US"/>
        </w:rPr>
        <w:t> : les certificats de grossesse, délivrés au plus tard le 31 décembre n-1 sont recevables à l’appui d’une demande de rapprochement de conjoints. Pour bénéficier de cette disposition, l’agent non marié doit joindre une attestation de reconnaissance anticipée établie au plus tard le 31 décembre n-1 ;</w:t>
      </w:r>
    </w:p>
    <w:p w14:paraId="6988A395"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en cas d’enfant adopté :</w:t>
      </w:r>
      <w:r w:rsidRPr="00D763D2">
        <w:rPr>
          <w:rFonts w:ascii="Marianne" w:hAnsi="Marianne"/>
          <w:sz w:val="18"/>
          <w:lang w:eastAsia="en-US"/>
        </w:rPr>
        <w:t xml:space="preserve"> une copie du jugement d’adoption ;</w:t>
      </w:r>
    </w:p>
    <w:p w14:paraId="39F870CF"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conjoint personnel de l’éducation nationale</w:t>
      </w:r>
      <w:r w:rsidRPr="00D763D2">
        <w:rPr>
          <w:rFonts w:ascii="Marianne" w:hAnsi="Marianne"/>
          <w:sz w:val="18"/>
          <w:lang w:eastAsia="en-US"/>
        </w:rPr>
        <w:t> : une attestation d’exercice ;</w:t>
      </w:r>
    </w:p>
    <w:p w14:paraId="0B0C7B56"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lastRenderedPageBreak/>
        <w:t xml:space="preserve">- </w:t>
      </w:r>
      <w:r w:rsidRPr="00D763D2">
        <w:rPr>
          <w:rFonts w:ascii="Marianne" w:hAnsi="Marianne"/>
          <w:b/>
          <w:sz w:val="18"/>
          <w:lang w:eastAsia="en-US"/>
        </w:rPr>
        <w:t>conjoint ayant une activité salariée</w:t>
      </w:r>
      <w:r w:rsidRPr="00D763D2">
        <w:rPr>
          <w:rFonts w:ascii="Marianne" w:hAnsi="Marianne"/>
          <w:sz w:val="18"/>
          <w:lang w:eastAsia="en-US"/>
        </w:rPr>
        <w:t> :</w:t>
      </w:r>
      <w:r w:rsidRPr="00D763D2">
        <w:rPr>
          <w:rFonts w:ascii="Marianne" w:hAnsi="Marianne"/>
          <w:sz w:val="18"/>
        </w:rPr>
        <w:t xml:space="preserve"> une </w:t>
      </w:r>
      <w:r w:rsidRPr="00D763D2">
        <w:rPr>
          <w:rFonts w:ascii="Marianne" w:hAnsi="Marianne"/>
          <w:sz w:val="18"/>
          <w:lang w:eastAsia="en-US"/>
        </w:rPr>
        <w:t>attestation de la résidence professionnelle et de l’activité professionnelle principale du conjoint (contrats de travail accompagnés des bulletins de salaire ou des chèques emploi service) ;</w:t>
      </w:r>
    </w:p>
    <w:p w14:paraId="78E44650"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conjoint en profession libérale </w:t>
      </w:r>
      <w:r w:rsidRPr="00D763D2">
        <w:rPr>
          <w:rFonts w:ascii="Marianne" w:hAnsi="Marianne"/>
          <w:sz w:val="18"/>
          <w:lang w:eastAsia="en-US"/>
        </w:rPr>
        <w:t>: une attestation d’inscription auprès de l’Urssaf, justificatif</w:t>
      </w:r>
      <w:r w:rsidRPr="00D763D2">
        <w:rPr>
          <w:rFonts w:ascii="Marianne" w:hAnsi="Marianne"/>
          <w:sz w:val="18"/>
        </w:rPr>
        <w:t xml:space="preserve"> d’</w:t>
      </w:r>
      <w:r w:rsidRPr="00D763D2">
        <w:rPr>
          <w:rFonts w:ascii="Marianne" w:hAnsi="Marianne"/>
          <w:sz w:val="18"/>
          <w:lang w:eastAsia="en-US"/>
        </w:rPr>
        <w:t>immatriculation au registre du commerce et des sociétés (RCS), ou au répertoire des métiers (RM), … ;</w:t>
      </w:r>
    </w:p>
    <w:p w14:paraId="686A747B"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conjoint chefs d’entreprise, les commerçants, les artisans et les auto-entrepreneurs ou structures équivalentes</w:t>
      </w:r>
      <w:r w:rsidRPr="00D763D2">
        <w:rPr>
          <w:rFonts w:ascii="Marianne" w:hAnsi="Marianne"/>
          <w:sz w:val="18"/>
          <w:lang w:eastAsia="en-US"/>
        </w:rPr>
        <w:t> : une attestation d’immatriculation au registre du commerce ou au répertoire des métiers ainsi que toutes pièces attestant de la réalité de l’activité et de son lieu d’exercice effectif (par exemple : déclaration récente de montant du chiffre d’affaires, bail commercial, preuves d’achat du matériel nécessaire à l’activité professionnelle, preuves de commercialisation récente de produits ou prestations,...) ;</w:t>
      </w:r>
    </w:p>
    <w:p w14:paraId="5703719E" w14:textId="77777777" w:rsidR="006E32DF" w:rsidRPr="00D763D2" w:rsidRDefault="006E32DF" w:rsidP="006E32DF">
      <w:pPr>
        <w:shd w:val="clear" w:color="auto" w:fill="FFFFFF"/>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conjoint en situation de chômage</w:t>
      </w:r>
      <w:r w:rsidRPr="00D763D2">
        <w:rPr>
          <w:rFonts w:ascii="Marianne" w:hAnsi="Marianne"/>
          <w:sz w:val="18"/>
          <w:lang w:eastAsia="en-US"/>
        </w:rPr>
        <w:t> : une attestation de la dernière activité professionnelle interrompue après le 31 août n-2, et de fournir également une attestation récente d’inscription à France Travail sous réserve de sa compatibilité avec la dernière résidence professionnelle. Ces deux éléments servent à vérifier l’ancienne activité professionnelle du conjoint ;</w:t>
      </w:r>
    </w:p>
    <w:p w14:paraId="3A2A998F"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conjoint étudiant</w:t>
      </w:r>
      <w:r w:rsidRPr="00D763D2">
        <w:rPr>
          <w:rFonts w:ascii="Marianne" w:hAnsi="Marianne"/>
          <w:sz w:val="18"/>
          <w:lang w:eastAsia="en-US"/>
        </w:rPr>
        <w:t xml:space="preserve"> engagé dans un cursus d’au minimum trois années au sein d’un établissement de formation professionnelle diplômante recrutant exclusivement sur concours : toutes pièces pouvant être délivrées par l’établissement de formation justifiant la situation (attestation d’inscription, attestation de réussite au concours …) ;</w:t>
      </w:r>
    </w:p>
    <w:p w14:paraId="0F51D0A7"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w:t>
      </w:r>
      <w:r w:rsidRPr="00D763D2">
        <w:rPr>
          <w:rFonts w:ascii="Marianne" w:hAnsi="Marianne"/>
          <w:b/>
          <w:sz w:val="18"/>
          <w:lang w:eastAsia="en-US"/>
        </w:rPr>
        <w:t>conjoint ATER ou doctorant contractuel</w:t>
      </w:r>
      <w:r w:rsidRPr="00D763D2">
        <w:rPr>
          <w:rFonts w:ascii="Marianne" w:hAnsi="Marianne"/>
          <w:sz w:val="18"/>
          <w:lang w:eastAsia="en-US"/>
        </w:rPr>
        <w:t> : une copie du contrat précisant la date de début de la formation ainsi que sa durée, et les bulletins de salaire correspondant (disposition valable pour les seuls personnels titulaires, aucun rapprochement de conjoints n’étant possible vers la résidence d’un fonctionnaire stagiaire – cf. point 3.3.1.1.1) ;</w:t>
      </w:r>
    </w:p>
    <w:p w14:paraId="50BE5801" w14:textId="77777777" w:rsidR="006E32DF" w:rsidRPr="00D763D2" w:rsidRDefault="006E32DF" w:rsidP="006E32DF">
      <w:pPr>
        <w:spacing w:after="120"/>
        <w:ind w:left="-142"/>
        <w:rPr>
          <w:rFonts w:ascii="Marianne" w:hAnsi="Marianne"/>
          <w:sz w:val="18"/>
          <w:lang w:eastAsia="en-US"/>
        </w:rPr>
      </w:pPr>
      <w:r>
        <w:rPr>
          <w:rFonts w:ascii="Marianne" w:hAnsi="Marianne"/>
          <w:sz w:val="18"/>
          <w:lang w:eastAsia="en-US"/>
        </w:rPr>
        <w:t xml:space="preserve">- </w:t>
      </w:r>
      <w:r w:rsidRPr="00D763D2">
        <w:rPr>
          <w:rFonts w:ascii="Marianne" w:hAnsi="Marianne"/>
          <w:b/>
          <w:sz w:val="18"/>
          <w:lang w:eastAsia="en-US"/>
        </w:rPr>
        <w:t>conjoint engagé dans une formation professionnelle d’une durée au moins égale à 6 mois</w:t>
      </w:r>
      <w:r w:rsidRPr="00D763D2">
        <w:rPr>
          <w:rFonts w:ascii="Marianne" w:hAnsi="Marianne"/>
          <w:sz w:val="18"/>
          <w:lang w:eastAsia="en-US"/>
        </w:rPr>
        <w:t xml:space="preserve"> : une copie du contrat d'engagement précisant la date de début de la formation ainsi que sa durée, accompagnée d'une copie des bulletins de salaire correspondants.</w:t>
      </w:r>
    </w:p>
    <w:p w14:paraId="31430730" w14:textId="77777777" w:rsidR="006E32DF" w:rsidRPr="00D763D2" w:rsidRDefault="006E32DF" w:rsidP="006E32DF">
      <w:pPr>
        <w:spacing w:after="120"/>
        <w:ind w:left="-142"/>
        <w:rPr>
          <w:rFonts w:ascii="Marianne" w:hAnsi="Marianne"/>
          <w:sz w:val="18"/>
          <w:lang w:eastAsia="en-US"/>
        </w:rPr>
      </w:pPr>
      <w:r w:rsidRPr="00D763D2">
        <w:rPr>
          <w:rFonts w:ascii="Marianne" w:hAnsi="Marianne"/>
          <w:sz w:val="18"/>
          <w:lang w:eastAsia="en-US"/>
        </w:rPr>
        <w:t xml:space="preserve">- pour les demandes de rapprochement de conjoints </w:t>
      </w:r>
      <w:r w:rsidRPr="00D763D2">
        <w:rPr>
          <w:rFonts w:ascii="Marianne" w:hAnsi="Marianne"/>
          <w:b/>
          <w:sz w:val="18"/>
          <w:lang w:eastAsia="en-US"/>
        </w:rPr>
        <w:t>portant sur la résidence privée</w:t>
      </w:r>
      <w:r w:rsidRPr="00D763D2">
        <w:rPr>
          <w:rFonts w:ascii="Marianne" w:hAnsi="Marianne"/>
          <w:sz w:val="18"/>
          <w:lang w:eastAsia="en-US"/>
        </w:rPr>
        <w:t>, toute pièce utile s’y rattachant (facture E.D.F., quittance de loyer, copie du bail …).</w:t>
      </w:r>
    </w:p>
    <w:p w14:paraId="73779AB2" w14:textId="77777777" w:rsidR="006E32DF" w:rsidRPr="00D763D2" w:rsidRDefault="006E32DF" w:rsidP="006E32DF">
      <w:pPr>
        <w:spacing w:after="120"/>
        <w:ind w:left="-426"/>
        <w:rPr>
          <w:rFonts w:ascii="Marianne" w:hAnsi="Marianne"/>
          <w:sz w:val="18"/>
          <w:lang w:eastAsia="en-US"/>
        </w:rPr>
      </w:pPr>
      <w:r w:rsidRPr="00D763D2">
        <w:rPr>
          <w:rFonts w:ascii="Marianne" w:hAnsi="Marianne"/>
          <w:sz w:val="18"/>
          <w:lang w:eastAsia="en-US"/>
        </w:rPr>
        <w:t>Les documents administratifs en langue étrangère do</w:t>
      </w:r>
      <w:r>
        <w:rPr>
          <w:rFonts w:ascii="Marianne" w:hAnsi="Marianne"/>
          <w:sz w:val="18"/>
          <w:lang w:eastAsia="en-US"/>
        </w:rPr>
        <w:t>ivent être traduits en français par un organisme agréé ou traducteur assermenté.</w:t>
      </w:r>
    </w:p>
    <w:p w14:paraId="4E768BD6" w14:textId="77777777" w:rsidR="006E32DF" w:rsidRPr="00D763D2" w:rsidRDefault="006E32DF" w:rsidP="006E32DF">
      <w:pPr>
        <w:spacing w:after="120"/>
        <w:ind w:left="-426"/>
        <w:rPr>
          <w:rFonts w:ascii="Marianne" w:hAnsi="Marianne"/>
          <w:sz w:val="18"/>
          <w:lang w:eastAsia="en-US"/>
        </w:rPr>
      </w:pPr>
      <w:r w:rsidRPr="00D763D2">
        <w:rPr>
          <w:rFonts w:ascii="Marianne" w:hAnsi="Marianne"/>
          <w:b/>
          <w:sz w:val="18"/>
          <w:lang w:eastAsia="en-US"/>
        </w:rPr>
        <w:t>Certaines pièces justificatives complémentaires pourront être exigées de la part des services académiques</w:t>
      </w:r>
      <w:r w:rsidRPr="00D763D2">
        <w:rPr>
          <w:rFonts w:ascii="Marianne" w:hAnsi="Marianne"/>
          <w:sz w:val="18"/>
          <w:lang w:eastAsia="en-US"/>
        </w:rPr>
        <w:t>.</w:t>
      </w:r>
    </w:p>
    <w:p w14:paraId="34DF5D3F" w14:textId="77777777" w:rsidR="006E32DF" w:rsidRPr="00682C41" w:rsidRDefault="006E32DF" w:rsidP="006E32DF">
      <w:pPr>
        <w:ind w:left="-426" w:right="101"/>
        <w:rPr>
          <w:rFonts w:ascii="Marianne" w:hAnsi="Marianne"/>
          <w:sz w:val="18"/>
          <w:szCs w:val="18"/>
        </w:rPr>
      </w:pPr>
    </w:p>
    <w:p w14:paraId="7808FED1" w14:textId="77777777" w:rsidR="006E32DF" w:rsidRPr="00682C41" w:rsidRDefault="006E32DF" w:rsidP="006E32DF">
      <w:pPr>
        <w:ind w:left="-426" w:right="101"/>
        <w:rPr>
          <w:rFonts w:ascii="Marianne" w:hAnsi="Marianne"/>
          <w:sz w:val="18"/>
          <w:szCs w:val="18"/>
        </w:rPr>
      </w:pPr>
      <w:r w:rsidRPr="00682C41">
        <w:rPr>
          <w:rFonts w:ascii="Marianne" w:hAnsi="Marianne"/>
          <w:sz w:val="18"/>
          <w:szCs w:val="18"/>
        </w:rPr>
        <w:t xml:space="preserve">Avez-vous constitué un dossier pour handicap ? oui </w:t>
      </w:r>
      <w:r w:rsidRPr="00682C41">
        <w:rPr>
          <w:rFonts w:ascii="Marianne" w:hAnsi="Marianne"/>
          <w:sz w:val="18"/>
          <w:szCs w:val="18"/>
        </w:rPr>
        <w:sym w:font="Wingdings" w:char="F06F"/>
      </w:r>
      <w:r w:rsidRPr="00682C41">
        <w:rPr>
          <w:rFonts w:ascii="Marianne" w:hAnsi="Marianne"/>
          <w:sz w:val="18"/>
          <w:szCs w:val="18"/>
        </w:rPr>
        <w:t xml:space="preserve"> non </w:t>
      </w:r>
      <w:r w:rsidRPr="00682C41">
        <w:rPr>
          <w:rFonts w:ascii="Marianne" w:hAnsi="Marianne"/>
          <w:sz w:val="18"/>
          <w:szCs w:val="18"/>
        </w:rPr>
        <w:sym w:font="Wingdings" w:char="F06F"/>
      </w:r>
    </w:p>
    <w:p w14:paraId="0C249C54" w14:textId="77777777" w:rsidR="006E32DF" w:rsidRPr="00682C41" w:rsidRDefault="006E32DF" w:rsidP="006E32DF">
      <w:pPr>
        <w:ind w:left="-426" w:right="101"/>
        <w:rPr>
          <w:rFonts w:ascii="Marianne" w:hAnsi="Marianne"/>
          <w:sz w:val="18"/>
          <w:szCs w:val="18"/>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E32DF" w:rsidRPr="00682C41" w14:paraId="27AE9F6E" w14:textId="77777777" w:rsidTr="00CD4E5D">
        <w:tc>
          <w:tcPr>
            <w:tcW w:w="4605" w:type="dxa"/>
            <w:tcBorders>
              <w:top w:val="single" w:sz="6" w:space="0" w:color="auto"/>
              <w:left w:val="single" w:sz="6" w:space="0" w:color="auto"/>
              <w:bottom w:val="single" w:sz="6" w:space="0" w:color="auto"/>
            </w:tcBorders>
          </w:tcPr>
          <w:p w14:paraId="738DF47D" w14:textId="77777777" w:rsidR="006E32DF" w:rsidRPr="00682C41" w:rsidRDefault="006E32DF" w:rsidP="00CD4E5D">
            <w:pPr>
              <w:ind w:left="58" w:right="101"/>
              <w:rPr>
                <w:rFonts w:ascii="Marianne" w:hAnsi="Marianne"/>
                <w:sz w:val="18"/>
                <w:szCs w:val="18"/>
              </w:rPr>
            </w:pPr>
            <w:r w:rsidRPr="00682C41">
              <w:rPr>
                <w:rFonts w:ascii="Marianne" w:hAnsi="Marianne"/>
                <w:sz w:val="18"/>
                <w:szCs w:val="18"/>
              </w:rPr>
              <w:t>Date :</w:t>
            </w:r>
          </w:p>
        </w:tc>
        <w:tc>
          <w:tcPr>
            <w:tcW w:w="4605" w:type="dxa"/>
            <w:tcBorders>
              <w:top w:val="single" w:sz="6" w:space="0" w:color="auto"/>
              <w:bottom w:val="single" w:sz="6" w:space="0" w:color="auto"/>
              <w:right w:val="single" w:sz="6" w:space="0" w:color="auto"/>
            </w:tcBorders>
          </w:tcPr>
          <w:p w14:paraId="27E96589" w14:textId="77777777" w:rsidR="006E32DF" w:rsidRPr="00682C41" w:rsidRDefault="006E32DF" w:rsidP="00CD4E5D">
            <w:pPr>
              <w:ind w:left="58" w:right="101"/>
              <w:rPr>
                <w:rFonts w:ascii="Marianne" w:hAnsi="Marianne"/>
                <w:sz w:val="18"/>
                <w:szCs w:val="18"/>
              </w:rPr>
            </w:pPr>
            <w:r w:rsidRPr="00682C41">
              <w:rPr>
                <w:rFonts w:ascii="Marianne" w:hAnsi="Marianne"/>
                <w:sz w:val="18"/>
                <w:szCs w:val="18"/>
              </w:rPr>
              <w:t>Signature du postulant :</w:t>
            </w:r>
          </w:p>
          <w:p w14:paraId="3FE8F1A4" w14:textId="77777777" w:rsidR="006E32DF" w:rsidRPr="00682C41" w:rsidRDefault="006E32DF" w:rsidP="00CD4E5D">
            <w:pPr>
              <w:ind w:left="58" w:right="101"/>
              <w:rPr>
                <w:rFonts w:ascii="Marianne" w:hAnsi="Marianne"/>
                <w:sz w:val="18"/>
                <w:szCs w:val="18"/>
              </w:rPr>
            </w:pPr>
          </w:p>
          <w:p w14:paraId="668AF53F" w14:textId="77777777" w:rsidR="006E32DF" w:rsidRPr="00682C41" w:rsidRDefault="006E32DF" w:rsidP="00CD4E5D">
            <w:pPr>
              <w:ind w:left="58" w:right="101"/>
              <w:rPr>
                <w:rFonts w:ascii="Marianne" w:hAnsi="Marianne"/>
                <w:sz w:val="18"/>
                <w:szCs w:val="18"/>
              </w:rPr>
            </w:pPr>
          </w:p>
          <w:p w14:paraId="7BEF5577" w14:textId="77777777" w:rsidR="006E32DF" w:rsidRPr="00682C41" w:rsidRDefault="006E32DF" w:rsidP="00CD4E5D">
            <w:pPr>
              <w:ind w:left="58" w:right="101"/>
              <w:rPr>
                <w:rFonts w:ascii="Marianne" w:hAnsi="Marianne"/>
                <w:sz w:val="18"/>
                <w:szCs w:val="18"/>
              </w:rPr>
            </w:pPr>
          </w:p>
        </w:tc>
      </w:tr>
      <w:tr w:rsidR="006E32DF" w:rsidRPr="00682C41" w14:paraId="381655AB" w14:textId="77777777" w:rsidTr="00CD4E5D">
        <w:tc>
          <w:tcPr>
            <w:tcW w:w="4605" w:type="dxa"/>
          </w:tcPr>
          <w:p w14:paraId="712719B2" w14:textId="77777777" w:rsidR="006E32DF" w:rsidRPr="00682C41" w:rsidRDefault="006E32DF" w:rsidP="00CD4E5D">
            <w:pPr>
              <w:ind w:left="58" w:right="101"/>
              <w:rPr>
                <w:rFonts w:ascii="Marianne" w:hAnsi="Marianne"/>
                <w:sz w:val="18"/>
                <w:szCs w:val="18"/>
              </w:rPr>
            </w:pPr>
          </w:p>
        </w:tc>
        <w:tc>
          <w:tcPr>
            <w:tcW w:w="4605" w:type="dxa"/>
          </w:tcPr>
          <w:p w14:paraId="0411C099" w14:textId="77777777" w:rsidR="006E32DF" w:rsidRPr="00682C41" w:rsidRDefault="006E32DF" w:rsidP="00CD4E5D">
            <w:pPr>
              <w:ind w:left="58" w:right="101"/>
              <w:rPr>
                <w:rFonts w:ascii="Marianne" w:hAnsi="Marianne"/>
                <w:sz w:val="18"/>
                <w:szCs w:val="18"/>
              </w:rPr>
            </w:pPr>
          </w:p>
        </w:tc>
      </w:tr>
      <w:tr w:rsidR="006E32DF" w:rsidRPr="00682C41" w14:paraId="117D21A1" w14:textId="77777777" w:rsidTr="00CD4E5D">
        <w:tc>
          <w:tcPr>
            <w:tcW w:w="4605" w:type="dxa"/>
            <w:tcBorders>
              <w:top w:val="single" w:sz="6" w:space="0" w:color="auto"/>
              <w:left w:val="single" w:sz="6" w:space="0" w:color="auto"/>
              <w:bottom w:val="single" w:sz="6" w:space="0" w:color="auto"/>
            </w:tcBorders>
          </w:tcPr>
          <w:p w14:paraId="4BE161C7" w14:textId="77777777" w:rsidR="006E32DF" w:rsidRPr="00682C41" w:rsidRDefault="006E32DF" w:rsidP="00CD4E5D">
            <w:pPr>
              <w:ind w:left="58" w:right="101"/>
              <w:rPr>
                <w:rFonts w:ascii="Marianne" w:hAnsi="Marianne"/>
                <w:sz w:val="18"/>
                <w:szCs w:val="18"/>
              </w:rPr>
            </w:pPr>
            <w:r w:rsidRPr="00682C41">
              <w:rPr>
                <w:rFonts w:ascii="Marianne" w:hAnsi="Marianne"/>
                <w:sz w:val="18"/>
                <w:szCs w:val="18"/>
              </w:rPr>
              <w:t>Cadre réservé à l’académie d’origine</w:t>
            </w:r>
          </w:p>
          <w:p w14:paraId="2070F546" w14:textId="77777777" w:rsidR="006E32DF" w:rsidRPr="00682C41" w:rsidRDefault="006E32DF" w:rsidP="00CD4E5D">
            <w:pPr>
              <w:ind w:left="58" w:right="101"/>
              <w:rPr>
                <w:rFonts w:ascii="Marianne" w:hAnsi="Marianne"/>
                <w:sz w:val="18"/>
                <w:szCs w:val="18"/>
              </w:rPr>
            </w:pPr>
            <w:r w:rsidRPr="00682C41">
              <w:rPr>
                <w:rFonts w:ascii="Marianne" w:hAnsi="Marianne"/>
                <w:sz w:val="18"/>
                <w:szCs w:val="18"/>
              </w:rPr>
              <w:t>Observations éventuelles du recteur</w:t>
            </w:r>
          </w:p>
          <w:p w14:paraId="287E3A13" w14:textId="77777777" w:rsidR="006E32DF" w:rsidRPr="00682C41" w:rsidRDefault="006E32DF" w:rsidP="00CD4E5D">
            <w:pPr>
              <w:ind w:left="58" w:right="101"/>
              <w:rPr>
                <w:rFonts w:ascii="Marianne" w:hAnsi="Marianne"/>
                <w:sz w:val="18"/>
                <w:szCs w:val="18"/>
              </w:rPr>
            </w:pPr>
          </w:p>
          <w:p w14:paraId="0D86B4DC" w14:textId="77777777" w:rsidR="006E32DF" w:rsidRPr="00682C41" w:rsidRDefault="006E32DF" w:rsidP="00CD4E5D">
            <w:pPr>
              <w:ind w:left="58" w:right="101"/>
              <w:rPr>
                <w:rFonts w:ascii="Marianne" w:hAnsi="Marianne"/>
                <w:sz w:val="18"/>
                <w:szCs w:val="18"/>
              </w:rPr>
            </w:pPr>
          </w:p>
          <w:p w14:paraId="03D51A1E" w14:textId="77777777" w:rsidR="006E32DF" w:rsidRPr="00682C41" w:rsidRDefault="006E32DF" w:rsidP="00CD4E5D">
            <w:pPr>
              <w:ind w:left="58" w:right="101"/>
              <w:rPr>
                <w:rFonts w:ascii="Marianne" w:hAnsi="Marianne"/>
                <w:sz w:val="18"/>
                <w:szCs w:val="18"/>
              </w:rPr>
            </w:pPr>
          </w:p>
          <w:p w14:paraId="21579B3C" w14:textId="77777777" w:rsidR="006E32DF" w:rsidRPr="00682C41" w:rsidRDefault="006E32DF" w:rsidP="00CD4E5D">
            <w:pPr>
              <w:ind w:left="58" w:right="101"/>
              <w:rPr>
                <w:rFonts w:ascii="Marianne" w:hAnsi="Marianne"/>
                <w:sz w:val="18"/>
                <w:szCs w:val="18"/>
              </w:rPr>
            </w:pPr>
          </w:p>
          <w:p w14:paraId="38EB1853" w14:textId="77777777" w:rsidR="006E32DF" w:rsidRPr="00682C41" w:rsidRDefault="006E32DF" w:rsidP="00CD4E5D">
            <w:pPr>
              <w:ind w:left="58" w:right="101"/>
              <w:rPr>
                <w:rFonts w:ascii="Marianne" w:hAnsi="Marianne"/>
                <w:sz w:val="18"/>
                <w:szCs w:val="18"/>
              </w:rPr>
            </w:pPr>
          </w:p>
          <w:p w14:paraId="2E110597" w14:textId="77777777" w:rsidR="006E32DF" w:rsidRPr="00682C41" w:rsidRDefault="006E32DF" w:rsidP="00CD4E5D">
            <w:pPr>
              <w:ind w:left="58" w:right="101"/>
              <w:rPr>
                <w:rFonts w:ascii="Marianne" w:hAnsi="Marianne"/>
                <w:sz w:val="18"/>
                <w:szCs w:val="18"/>
              </w:rPr>
            </w:pPr>
          </w:p>
          <w:p w14:paraId="5E1038BC" w14:textId="77777777" w:rsidR="006E32DF" w:rsidRPr="00682C41" w:rsidRDefault="006E32DF" w:rsidP="00CD4E5D">
            <w:pPr>
              <w:ind w:left="58" w:right="101"/>
              <w:rPr>
                <w:rFonts w:ascii="Marianne" w:hAnsi="Marianne"/>
                <w:sz w:val="18"/>
                <w:szCs w:val="18"/>
              </w:rPr>
            </w:pPr>
          </w:p>
          <w:p w14:paraId="2F5D7E0F" w14:textId="77777777" w:rsidR="006E32DF" w:rsidRPr="00682C41" w:rsidRDefault="006E32DF" w:rsidP="00CD4E5D">
            <w:pPr>
              <w:ind w:left="58" w:right="101"/>
              <w:rPr>
                <w:rFonts w:ascii="Marianne" w:hAnsi="Marianne"/>
                <w:sz w:val="18"/>
                <w:szCs w:val="18"/>
              </w:rPr>
            </w:pPr>
          </w:p>
          <w:p w14:paraId="30B9BF4C" w14:textId="77777777" w:rsidR="006E32DF" w:rsidRPr="00682C41" w:rsidRDefault="006E32DF" w:rsidP="00CD4E5D">
            <w:pPr>
              <w:ind w:left="58" w:right="101"/>
              <w:rPr>
                <w:rFonts w:ascii="Marianne" w:hAnsi="Marianne"/>
                <w:sz w:val="18"/>
                <w:szCs w:val="18"/>
              </w:rPr>
            </w:pPr>
          </w:p>
          <w:p w14:paraId="60EC82C6" w14:textId="77777777" w:rsidR="006E32DF" w:rsidRPr="00682C41" w:rsidRDefault="006E32DF" w:rsidP="00CD4E5D">
            <w:pPr>
              <w:ind w:left="58" w:right="101"/>
              <w:rPr>
                <w:rFonts w:ascii="Marianne" w:hAnsi="Marianne"/>
                <w:sz w:val="18"/>
                <w:szCs w:val="18"/>
              </w:rPr>
            </w:pPr>
          </w:p>
          <w:p w14:paraId="6C61E0A9" w14:textId="77777777" w:rsidR="006E32DF" w:rsidRPr="00682C41" w:rsidRDefault="006E32DF" w:rsidP="00CD4E5D">
            <w:pPr>
              <w:ind w:left="58" w:right="101"/>
              <w:rPr>
                <w:rFonts w:ascii="Marianne" w:hAnsi="Marianne"/>
                <w:sz w:val="18"/>
                <w:szCs w:val="18"/>
              </w:rPr>
            </w:pPr>
          </w:p>
          <w:p w14:paraId="01F4A178" w14:textId="77777777" w:rsidR="006E32DF" w:rsidRPr="00682C41" w:rsidRDefault="006E32DF" w:rsidP="00CD4E5D">
            <w:pPr>
              <w:ind w:left="58" w:right="101"/>
              <w:rPr>
                <w:rFonts w:ascii="Marianne" w:hAnsi="Marianne"/>
                <w:sz w:val="18"/>
                <w:szCs w:val="18"/>
              </w:rPr>
            </w:pPr>
          </w:p>
          <w:p w14:paraId="20E325A1" w14:textId="77777777" w:rsidR="006E32DF" w:rsidRPr="00682C41" w:rsidRDefault="006E32DF" w:rsidP="00CD4E5D">
            <w:pPr>
              <w:ind w:left="58" w:right="101"/>
              <w:rPr>
                <w:rFonts w:ascii="Marianne" w:hAnsi="Marianne"/>
                <w:sz w:val="18"/>
                <w:szCs w:val="18"/>
              </w:rPr>
            </w:pPr>
          </w:p>
          <w:p w14:paraId="07B0AED1" w14:textId="77777777" w:rsidR="006E32DF" w:rsidRPr="00682C41" w:rsidRDefault="006E32DF" w:rsidP="00CD4E5D">
            <w:pPr>
              <w:ind w:left="58" w:right="101"/>
              <w:rPr>
                <w:rFonts w:ascii="Marianne" w:hAnsi="Marianne"/>
                <w:sz w:val="18"/>
                <w:szCs w:val="18"/>
              </w:rPr>
            </w:pPr>
          </w:p>
          <w:p w14:paraId="202F2A18" w14:textId="77777777" w:rsidR="006E32DF" w:rsidRPr="00682C41" w:rsidRDefault="006E32DF" w:rsidP="00CD4E5D">
            <w:pPr>
              <w:ind w:left="58" w:right="101"/>
              <w:rPr>
                <w:rFonts w:ascii="Marianne" w:hAnsi="Marianne"/>
                <w:sz w:val="18"/>
                <w:szCs w:val="18"/>
              </w:rPr>
            </w:pPr>
          </w:p>
          <w:p w14:paraId="4D14AF00" w14:textId="77777777" w:rsidR="006E32DF" w:rsidRPr="00682C41" w:rsidRDefault="006E32DF" w:rsidP="00CD4E5D">
            <w:pPr>
              <w:ind w:left="58" w:right="101"/>
              <w:rPr>
                <w:rFonts w:ascii="Marianne" w:hAnsi="Marianne"/>
                <w:sz w:val="18"/>
                <w:szCs w:val="18"/>
              </w:rPr>
            </w:pPr>
          </w:p>
        </w:tc>
        <w:tc>
          <w:tcPr>
            <w:tcW w:w="4605" w:type="dxa"/>
            <w:tcBorders>
              <w:top w:val="single" w:sz="6" w:space="0" w:color="auto"/>
              <w:bottom w:val="single" w:sz="6" w:space="0" w:color="auto"/>
              <w:right w:val="single" w:sz="6" w:space="0" w:color="auto"/>
            </w:tcBorders>
          </w:tcPr>
          <w:p w14:paraId="2D8A7DC6" w14:textId="77777777" w:rsidR="006E32DF" w:rsidRPr="00682C41" w:rsidRDefault="006E32DF" w:rsidP="00CD4E5D">
            <w:pPr>
              <w:ind w:left="58" w:right="101"/>
              <w:rPr>
                <w:rFonts w:ascii="Marianne" w:hAnsi="Marianne"/>
                <w:sz w:val="18"/>
                <w:szCs w:val="18"/>
              </w:rPr>
            </w:pPr>
            <w:r w:rsidRPr="00682C41">
              <w:rPr>
                <w:rFonts w:ascii="Marianne" w:hAnsi="Marianne"/>
                <w:sz w:val="18"/>
                <w:szCs w:val="18"/>
              </w:rPr>
              <w:t>Date :</w:t>
            </w:r>
          </w:p>
          <w:p w14:paraId="3507E88D" w14:textId="77777777" w:rsidR="006E32DF" w:rsidRPr="00682C41" w:rsidRDefault="006E32DF" w:rsidP="00CD4E5D">
            <w:pPr>
              <w:ind w:left="58" w:right="101"/>
              <w:rPr>
                <w:rFonts w:ascii="Marianne" w:hAnsi="Marianne"/>
                <w:sz w:val="18"/>
                <w:szCs w:val="18"/>
              </w:rPr>
            </w:pPr>
          </w:p>
          <w:p w14:paraId="0B7137FA" w14:textId="77777777" w:rsidR="006E32DF" w:rsidRPr="00682C41" w:rsidRDefault="006E32DF" w:rsidP="00CD4E5D">
            <w:pPr>
              <w:ind w:left="58" w:right="101"/>
              <w:rPr>
                <w:rFonts w:ascii="Marianne" w:hAnsi="Marianne"/>
                <w:sz w:val="18"/>
                <w:szCs w:val="18"/>
              </w:rPr>
            </w:pPr>
          </w:p>
        </w:tc>
      </w:tr>
    </w:tbl>
    <w:p w14:paraId="2F41717B" w14:textId="77777777" w:rsidR="006E32DF" w:rsidRDefault="006E32DF" w:rsidP="006E32DF"/>
    <w:sectPr w:rsidR="006E32D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07D9" w14:textId="77777777" w:rsidR="003333F6" w:rsidRDefault="003333F6" w:rsidP="003333F6">
      <w:r>
        <w:separator/>
      </w:r>
    </w:p>
  </w:endnote>
  <w:endnote w:type="continuationSeparator" w:id="0">
    <w:p w14:paraId="5DECEE73" w14:textId="77777777" w:rsidR="003333F6" w:rsidRDefault="003333F6" w:rsidP="0033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DEBD" w14:textId="77777777" w:rsidR="003333F6" w:rsidRDefault="003333F6" w:rsidP="003333F6">
      <w:r>
        <w:separator/>
      </w:r>
    </w:p>
  </w:footnote>
  <w:footnote w:type="continuationSeparator" w:id="0">
    <w:p w14:paraId="2A501D4A" w14:textId="77777777" w:rsidR="003333F6" w:rsidRDefault="003333F6" w:rsidP="0033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C55A" w14:textId="6E95C635" w:rsidR="003333F6" w:rsidRPr="003333F6" w:rsidRDefault="003333F6" w:rsidP="003333F6">
    <w:pPr>
      <w:pStyle w:val="En-tte"/>
      <w:jc w:val="right"/>
      <w:rPr>
        <w:rFonts w:ascii="Times New Roman" w:hAnsi="Times New Roman" w:cs="Times New Roman"/>
      </w:rPr>
    </w:pPr>
    <w:r w:rsidRPr="003333F6">
      <w:rPr>
        <w:rFonts w:ascii="Times New Roman" w:hAnsi="Times New Roman" w:cs="Times New Roman"/>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C4DF5"/>
    <w:multiLevelType w:val="multilevel"/>
    <w:tmpl w:val="2AD8EF52"/>
    <w:lvl w:ilvl="0">
      <w:start w:val="1"/>
      <w:numFmt w:val="upperRoman"/>
      <w:pStyle w:val="Titre1"/>
      <w:lvlText w:val="%1 -"/>
      <w:lvlJc w:val="right"/>
      <w:pPr>
        <w:tabs>
          <w:tab w:val="num" w:pos="1"/>
        </w:tabs>
        <w:ind w:left="340" w:hanging="340"/>
      </w:pPr>
      <w:rPr>
        <w:rFonts w:hint="default"/>
        <w:b w:val="0"/>
        <w:i w:val="0"/>
        <w:iCs w:val="0"/>
        <w:caps w:val="0"/>
        <w:smallCaps w:val="0"/>
        <w:strike w:val="0"/>
        <w:dstrike w:val="0"/>
        <w:snapToGrid w:val="0"/>
        <w:vanish w:val="0"/>
        <w:spacing w:val="0"/>
        <w:position w:val="0"/>
        <w:u w:val="none"/>
        <w:vertAlign w:val="baseline"/>
        <w:em w:val="none"/>
      </w:rPr>
    </w:lvl>
    <w:lvl w:ilvl="1">
      <w:start w:val="1"/>
      <w:numFmt w:val="decimal"/>
      <w:suff w:val="space"/>
      <w:lvlText w:val="II.%2 "/>
      <w:lvlJc w:val="left"/>
      <w:pPr>
        <w:ind w:left="0" w:firstLine="0"/>
      </w:pPr>
      <w:rPr>
        <w:rFonts w:hint="default"/>
      </w:rPr>
    </w:lvl>
    <w:lvl w:ilvl="2">
      <w:start w:val="1"/>
      <w:numFmt w:val="decimal"/>
      <w:suff w:val="nothing"/>
      <w:lvlText w:val="%1.%2.%3 "/>
      <w:lvlJc w:val="right"/>
      <w:pPr>
        <w:ind w:left="0" w:firstLine="0"/>
      </w:pPr>
      <w:rPr>
        <w:rFonts w:hint="default"/>
        <w:i w:val="0"/>
        <w:iCs w:val="0"/>
        <w:caps w:val="0"/>
        <w:smallCaps w:val="0"/>
        <w:strike w:val="0"/>
        <w:dstrike w:val="0"/>
        <w:snapToGrid w:val="0"/>
        <w:vanish w:val="0"/>
        <w:spacing w:val="0"/>
        <w:position w:val="0"/>
        <w:u w:val="none"/>
        <w:vertAlign w:val="baseline"/>
        <w:em w:val="none"/>
      </w:rPr>
    </w:lvl>
    <w:lvl w:ilvl="3">
      <w:start w:val="1"/>
      <w:numFmt w:val="lowerLetter"/>
      <w:suff w:val="nothing"/>
      <w:lvlText w:val="%1.%2.%3.%4)"/>
      <w:lvlJc w:val="left"/>
      <w:pPr>
        <w:ind w:left="0" w:firstLine="0"/>
      </w:pPr>
      <w:rPr>
        <w:rFonts w:hint="default"/>
      </w:rPr>
    </w:lvl>
    <w:lvl w:ilvl="4">
      <w:start w:val="1"/>
      <w:numFmt w:val="lowerRoman"/>
      <w:lvlText w:val="%5."/>
      <w:lvlJc w:val="left"/>
      <w:pPr>
        <w:tabs>
          <w:tab w:val="num" w:pos="-708"/>
        </w:tabs>
        <w:ind w:left="3240" w:hanging="360"/>
      </w:pPr>
      <w:rPr>
        <w:rFonts w:hint="default"/>
      </w:rPr>
    </w:lvl>
    <w:lvl w:ilvl="5">
      <w:start w:val="1"/>
      <w:numFmt w:val="none"/>
      <w:lvlText w:val="%6."/>
      <w:lvlJc w:val="right"/>
      <w:pPr>
        <w:tabs>
          <w:tab w:val="num" w:pos="-708"/>
        </w:tabs>
        <w:ind w:left="3960" w:hanging="180"/>
      </w:pPr>
      <w:rPr>
        <w:rFonts w:hint="default"/>
      </w:rPr>
    </w:lvl>
    <w:lvl w:ilvl="6">
      <w:start w:val="1"/>
      <w:numFmt w:val="none"/>
      <w:lvlText w:val="%7."/>
      <w:lvlJc w:val="left"/>
      <w:pPr>
        <w:tabs>
          <w:tab w:val="num" w:pos="-708"/>
        </w:tabs>
        <w:ind w:left="4680" w:hanging="360"/>
      </w:pPr>
      <w:rPr>
        <w:rFonts w:hint="default"/>
      </w:rPr>
    </w:lvl>
    <w:lvl w:ilvl="7">
      <w:start w:val="1"/>
      <w:numFmt w:val="none"/>
      <w:lvlText w:val="%8."/>
      <w:lvlJc w:val="left"/>
      <w:pPr>
        <w:tabs>
          <w:tab w:val="num" w:pos="-708"/>
        </w:tabs>
        <w:ind w:left="5400" w:hanging="360"/>
      </w:pPr>
      <w:rPr>
        <w:rFonts w:hint="default"/>
      </w:rPr>
    </w:lvl>
    <w:lvl w:ilvl="8">
      <w:start w:val="1"/>
      <w:numFmt w:val="none"/>
      <w:lvlText w:val="%9."/>
      <w:lvlJc w:val="right"/>
      <w:pPr>
        <w:tabs>
          <w:tab w:val="num" w:pos="-708"/>
        </w:tabs>
        <w:ind w:left="612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4D"/>
    <w:rsid w:val="0024189D"/>
    <w:rsid w:val="003333F6"/>
    <w:rsid w:val="00354A03"/>
    <w:rsid w:val="00426D4D"/>
    <w:rsid w:val="004C5C64"/>
    <w:rsid w:val="005A3CEB"/>
    <w:rsid w:val="006E32DF"/>
    <w:rsid w:val="00BC2E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7764"/>
  <w15:chartTrackingRefBased/>
  <w15:docId w15:val="{D53ABC0D-68ED-4D43-8A31-17ADC988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D4D"/>
    <w:pPr>
      <w:spacing w:after="0" w:line="240" w:lineRule="auto"/>
      <w:jc w:val="both"/>
    </w:pPr>
    <w:rPr>
      <w:rFonts w:ascii="Arial" w:eastAsia="Times New Roman" w:hAnsi="Arial" w:cs="Arial"/>
      <w:snapToGrid w:val="0"/>
      <w:sz w:val="20"/>
      <w:szCs w:val="20"/>
      <w:lang w:eastAsia="fr-FR"/>
    </w:rPr>
  </w:style>
  <w:style w:type="paragraph" w:styleId="Titre1">
    <w:name w:val="heading 1"/>
    <w:basedOn w:val="Normal"/>
    <w:next w:val="Normal"/>
    <w:link w:val="Titre1Car"/>
    <w:qFormat/>
    <w:rsid w:val="00426D4D"/>
    <w:pPr>
      <w:keepNext/>
      <w:numPr>
        <w:numId w:val="1"/>
      </w:numPr>
      <w:spacing w:before="240" w:after="240"/>
      <w:jc w:val="left"/>
      <w:outlineLvl w:val="0"/>
    </w:pPr>
    <w:rPr>
      <w:b/>
      <w:bCs/>
      <w:color w:val="CC3399"/>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26D4D"/>
    <w:rPr>
      <w:rFonts w:ascii="Arial" w:eastAsia="Times New Roman" w:hAnsi="Arial" w:cs="Arial"/>
      <w:b/>
      <w:bCs/>
      <w:snapToGrid w:val="0"/>
      <w:color w:val="CC3399"/>
      <w:sz w:val="20"/>
      <w:szCs w:val="32"/>
      <w:lang w:eastAsia="fr-FR"/>
    </w:rPr>
  </w:style>
  <w:style w:type="paragraph" w:styleId="Titre">
    <w:name w:val="Title"/>
    <w:basedOn w:val="Normal"/>
    <w:next w:val="Normal"/>
    <w:link w:val="TitreCar"/>
    <w:qFormat/>
    <w:rsid w:val="00426D4D"/>
    <w:pPr>
      <w:spacing w:before="240" w:after="60"/>
      <w:jc w:val="left"/>
      <w:outlineLvl w:val="0"/>
    </w:pPr>
    <w:rPr>
      <w:b/>
      <w:bCs/>
      <w:color w:val="CC3399"/>
      <w:spacing w:val="20"/>
      <w:kern w:val="28"/>
      <w:sz w:val="28"/>
      <w:szCs w:val="28"/>
    </w:rPr>
  </w:style>
  <w:style w:type="character" w:customStyle="1" w:styleId="TitreCar">
    <w:name w:val="Titre Car"/>
    <w:basedOn w:val="Policepardfaut"/>
    <w:link w:val="Titre"/>
    <w:rsid w:val="00426D4D"/>
    <w:rPr>
      <w:rFonts w:ascii="Arial" w:eastAsia="Times New Roman" w:hAnsi="Arial" w:cs="Arial"/>
      <w:b/>
      <w:bCs/>
      <w:snapToGrid w:val="0"/>
      <w:color w:val="CC3399"/>
      <w:spacing w:val="20"/>
      <w:kern w:val="28"/>
      <w:sz w:val="28"/>
      <w:szCs w:val="28"/>
      <w:lang w:eastAsia="fr-FR"/>
    </w:rPr>
  </w:style>
  <w:style w:type="paragraph" w:customStyle="1" w:styleId="Intgralebase">
    <w:name w:val="Intégrale_base"/>
    <w:rsid w:val="00426D4D"/>
    <w:pPr>
      <w:spacing w:after="0" w:line="280" w:lineRule="exact"/>
    </w:pPr>
    <w:rPr>
      <w:rFonts w:ascii="Arial" w:eastAsia="Times" w:hAnsi="Arial" w:cs="Times New Roman"/>
      <w:sz w:val="20"/>
      <w:szCs w:val="20"/>
      <w:lang w:eastAsia="fr-FR"/>
    </w:rPr>
  </w:style>
  <w:style w:type="paragraph" w:styleId="En-tte">
    <w:name w:val="header"/>
    <w:basedOn w:val="Normal"/>
    <w:link w:val="En-tteCar"/>
    <w:uiPriority w:val="99"/>
    <w:unhideWhenUsed/>
    <w:rsid w:val="003333F6"/>
    <w:pPr>
      <w:tabs>
        <w:tab w:val="center" w:pos="4536"/>
        <w:tab w:val="right" w:pos="9072"/>
      </w:tabs>
    </w:pPr>
  </w:style>
  <w:style w:type="character" w:customStyle="1" w:styleId="En-tteCar">
    <w:name w:val="En-tête Car"/>
    <w:basedOn w:val="Policepardfaut"/>
    <w:link w:val="En-tte"/>
    <w:uiPriority w:val="99"/>
    <w:rsid w:val="003333F6"/>
    <w:rPr>
      <w:rFonts w:ascii="Arial" w:eastAsia="Times New Roman" w:hAnsi="Arial" w:cs="Arial"/>
      <w:snapToGrid w:val="0"/>
      <w:sz w:val="20"/>
      <w:szCs w:val="20"/>
      <w:lang w:eastAsia="fr-FR"/>
    </w:rPr>
  </w:style>
  <w:style w:type="paragraph" w:styleId="Pieddepage">
    <w:name w:val="footer"/>
    <w:basedOn w:val="Normal"/>
    <w:link w:val="PieddepageCar"/>
    <w:uiPriority w:val="99"/>
    <w:unhideWhenUsed/>
    <w:rsid w:val="003333F6"/>
    <w:pPr>
      <w:tabs>
        <w:tab w:val="center" w:pos="4536"/>
        <w:tab w:val="right" w:pos="9072"/>
      </w:tabs>
    </w:pPr>
  </w:style>
  <w:style w:type="character" w:customStyle="1" w:styleId="PieddepageCar">
    <w:name w:val="Pied de page Car"/>
    <w:basedOn w:val="Policepardfaut"/>
    <w:link w:val="Pieddepage"/>
    <w:uiPriority w:val="99"/>
    <w:rsid w:val="003333F6"/>
    <w:rPr>
      <w:rFonts w:ascii="Arial" w:eastAsia="Times New Roman" w:hAnsi="Arial" w:cs="Arial"/>
      <w:snapToGrid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999</Words>
  <Characters>5495</Characters>
  <Application>Microsoft Office Word</Application>
  <DocSecurity>0</DocSecurity>
  <Lines>45</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Celine</dc:creator>
  <cp:keywords/>
  <dc:description/>
  <cp:lastModifiedBy>Delacour Nathalie</cp:lastModifiedBy>
  <cp:revision>5</cp:revision>
  <dcterms:created xsi:type="dcterms:W3CDTF">2024-10-29T10:13:00Z</dcterms:created>
  <dcterms:modified xsi:type="dcterms:W3CDTF">2025-10-17T16:22:00Z</dcterms:modified>
</cp:coreProperties>
</file>